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22B" w:rsidRDefault="00FD322B" w:rsidP="00395757">
      <w:pPr>
        <w:jc w:val="center"/>
        <w:rPr>
          <w:rStyle w:val="BookTitle"/>
          <w:sz w:val="144"/>
          <w:szCs w:val="144"/>
        </w:rPr>
      </w:pPr>
    </w:p>
    <w:p w:rsidR="00AF6F16" w:rsidRDefault="00395757" w:rsidP="00395757">
      <w:pPr>
        <w:jc w:val="center"/>
        <w:rPr>
          <w:rStyle w:val="BookTitle"/>
          <w:sz w:val="144"/>
          <w:szCs w:val="144"/>
        </w:rPr>
      </w:pPr>
      <w:r w:rsidRPr="00FD322B">
        <w:rPr>
          <w:rStyle w:val="BookTitle"/>
          <w:sz w:val="144"/>
          <w:szCs w:val="144"/>
        </w:rPr>
        <w:t>AIS Middle School Student Laboratory Manual</w:t>
      </w:r>
    </w:p>
    <w:p w:rsidR="00FD322B" w:rsidRDefault="00FD322B" w:rsidP="00FD322B">
      <w:pPr>
        <w:rPr>
          <w:rStyle w:val="BookTitle"/>
          <w:sz w:val="40"/>
          <w:szCs w:val="40"/>
        </w:rPr>
      </w:pPr>
    </w:p>
    <w:p w:rsidR="00FD322B" w:rsidRDefault="00FD322B" w:rsidP="00FD322B">
      <w:pPr>
        <w:rPr>
          <w:rStyle w:val="BookTitle"/>
          <w:sz w:val="40"/>
          <w:szCs w:val="40"/>
        </w:rPr>
      </w:pPr>
    </w:p>
    <w:p w:rsidR="00FD322B" w:rsidRPr="00FD322B" w:rsidRDefault="00FD322B" w:rsidP="00FD322B">
      <w:pPr>
        <w:pStyle w:val="Title"/>
        <w:rPr>
          <w:rStyle w:val="BookTitle"/>
          <w:rFonts w:asciiTheme="minorHAnsi" w:hAnsiTheme="minorHAnsi" w:cstheme="minorHAnsi"/>
          <w:sz w:val="40"/>
          <w:szCs w:val="40"/>
        </w:rPr>
      </w:pPr>
      <w:r w:rsidRPr="00FD322B">
        <w:rPr>
          <w:rStyle w:val="BookTitle"/>
          <w:rFonts w:asciiTheme="minorHAnsi" w:hAnsiTheme="minorHAnsi" w:cstheme="minorHAnsi"/>
          <w:sz w:val="40"/>
          <w:szCs w:val="40"/>
        </w:rPr>
        <w:t xml:space="preserve">NAME: </w:t>
      </w:r>
      <w:r>
        <w:rPr>
          <w:rStyle w:val="BookTitle"/>
          <w:rFonts w:asciiTheme="minorHAnsi" w:hAnsiTheme="minorHAnsi" w:cstheme="minorHAnsi"/>
          <w:sz w:val="40"/>
          <w:szCs w:val="40"/>
        </w:rPr>
        <w:tab/>
      </w:r>
      <w:r w:rsidRPr="00FD322B">
        <w:rPr>
          <w:rStyle w:val="BookTitle"/>
          <w:rFonts w:asciiTheme="minorHAnsi" w:hAnsiTheme="minorHAnsi" w:cstheme="minorHAnsi"/>
          <w:sz w:val="40"/>
          <w:szCs w:val="40"/>
        </w:rPr>
        <w:t>....</w:t>
      </w:r>
      <w:r>
        <w:rPr>
          <w:rStyle w:val="BookTitle"/>
          <w:rFonts w:asciiTheme="minorHAnsi" w:hAnsiTheme="minorHAnsi" w:cstheme="minorHAnsi"/>
          <w:sz w:val="40"/>
          <w:szCs w:val="40"/>
        </w:rPr>
        <w:t>...............................</w:t>
      </w:r>
    </w:p>
    <w:p w:rsidR="00FD322B" w:rsidRPr="00FD322B" w:rsidRDefault="00FD322B" w:rsidP="00FD322B">
      <w:pPr>
        <w:pStyle w:val="Title"/>
        <w:rPr>
          <w:rStyle w:val="BookTitle"/>
          <w:sz w:val="40"/>
          <w:szCs w:val="40"/>
        </w:rPr>
      </w:pPr>
      <w:r w:rsidRPr="00FD322B">
        <w:rPr>
          <w:rStyle w:val="BookTitle"/>
          <w:rFonts w:asciiTheme="minorHAnsi" w:hAnsiTheme="minorHAnsi" w:cstheme="minorHAnsi"/>
          <w:sz w:val="40"/>
          <w:szCs w:val="40"/>
        </w:rPr>
        <w:t>teacher: ...................................</w:t>
      </w:r>
    </w:p>
    <w:p w:rsidR="00FD322B" w:rsidRDefault="00FD322B" w:rsidP="00395757">
      <w:pPr>
        <w:rPr>
          <w:b/>
          <w:bCs/>
        </w:rPr>
      </w:pPr>
    </w:p>
    <w:p w:rsidR="00395757" w:rsidRDefault="00395757" w:rsidP="0069063B">
      <w:pPr>
        <w:pStyle w:val="Title"/>
      </w:pPr>
      <w:r>
        <w:lastRenderedPageBreak/>
        <w:t>CONTENTS</w:t>
      </w:r>
    </w:p>
    <w:p w:rsidR="0069063B" w:rsidRDefault="0069063B" w:rsidP="00395757">
      <w:pPr>
        <w:rPr>
          <w:b/>
          <w:bCs/>
        </w:rPr>
      </w:pPr>
    </w:p>
    <w:p w:rsidR="0069063B" w:rsidRDefault="0069063B" w:rsidP="00395757">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2268"/>
      </w:tblGrid>
      <w:tr w:rsidR="00395757" w:rsidTr="0079129A">
        <w:tc>
          <w:tcPr>
            <w:tcW w:w="6771" w:type="dxa"/>
          </w:tcPr>
          <w:p w:rsidR="00395757" w:rsidRPr="00395757" w:rsidRDefault="00395757" w:rsidP="0069063B">
            <w:pPr>
              <w:pStyle w:val="Heading1"/>
              <w:outlineLvl w:val="0"/>
            </w:pPr>
            <w:r w:rsidRPr="00395757">
              <w:t>Topic</w:t>
            </w:r>
          </w:p>
          <w:p w:rsidR="00395757" w:rsidRPr="00395757" w:rsidRDefault="00395757" w:rsidP="0069063B">
            <w:pPr>
              <w:pStyle w:val="Heading1"/>
              <w:outlineLvl w:val="0"/>
            </w:pPr>
          </w:p>
        </w:tc>
        <w:tc>
          <w:tcPr>
            <w:tcW w:w="2268" w:type="dxa"/>
          </w:tcPr>
          <w:p w:rsidR="00395757" w:rsidRPr="00395757" w:rsidRDefault="00395757" w:rsidP="00B01138">
            <w:pPr>
              <w:pStyle w:val="Heading1"/>
              <w:jc w:val="right"/>
              <w:outlineLvl w:val="0"/>
            </w:pPr>
            <w:r w:rsidRPr="00395757">
              <w:t>Page Number</w:t>
            </w:r>
          </w:p>
        </w:tc>
      </w:tr>
      <w:tr w:rsidR="00395757" w:rsidTr="0079129A">
        <w:tc>
          <w:tcPr>
            <w:tcW w:w="6771" w:type="dxa"/>
          </w:tcPr>
          <w:p w:rsidR="00395757" w:rsidRDefault="00395757" w:rsidP="00395757">
            <w:pPr>
              <w:rPr>
                <w:b/>
                <w:bCs/>
              </w:rPr>
            </w:pPr>
            <w:r>
              <w:rPr>
                <w:b/>
                <w:bCs/>
              </w:rPr>
              <w:t>Introduction</w:t>
            </w:r>
          </w:p>
          <w:p w:rsidR="00A735EF" w:rsidRDefault="00A735EF" w:rsidP="00395757">
            <w:pPr>
              <w:rPr>
                <w:b/>
                <w:bCs/>
              </w:rPr>
            </w:pPr>
          </w:p>
        </w:tc>
        <w:tc>
          <w:tcPr>
            <w:tcW w:w="2268" w:type="dxa"/>
          </w:tcPr>
          <w:p w:rsidR="00B01138" w:rsidRDefault="00B01138" w:rsidP="00B01138">
            <w:pPr>
              <w:jc w:val="right"/>
              <w:rPr>
                <w:b/>
                <w:bCs/>
              </w:rPr>
            </w:pPr>
            <w:r>
              <w:rPr>
                <w:b/>
                <w:bCs/>
              </w:rPr>
              <w:t>3</w:t>
            </w:r>
          </w:p>
          <w:p w:rsidR="00B01138" w:rsidRDefault="00B01138" w:rsidP="00B01138">
            <w:pPr>
              <w:jc w:val="right"/>
              <w:rPr>
                <w:b/>
                <w:bCs/>
              </w:rPr>
            </w:pPr>
          </w:p>
          <w:p w:rsidR="00395757" w:rsidRDefault="00B01138" w:rsidP="00B01138">
            <w:pPr>
              <w:jc w:val="right"/>
              <w:rPr>
                <w:b/>
                <w:bCs/>
              </w:rPr>
            </w:pPr>
            <w:r>
              <w:rPr>
                <w:b/>
                <w:bCs/>
              </w:rPr>
              <w:t xml:space="preserve">     </w:t>
            </w:r>
          </w:p>
        </w:tc>
      </w:tr>
      <w:tr w:rsidR="00395757" w:rsidTr="0079129A">
        <w:tc>
          <w:tcPr>
            <w:tcW w:w="6771" w:type="dxa"/>
          </w:tcPr>
          <w:p w:rsidR="00395757" w:rsidRDefault="009C3F86" w:rsidP="00395757">
            <w:pPr>
              <w:rPr>
                <w:b/>
                <w:bCs/>
              </w:rPr>
            </w:pPr>
            <w:r>
              <w:rPr>
                <w:b/>
                <w:bCs/>
              </w:rPr>
              <w:t xml:space="preserve">Science </w:t>
            </w:r>
            <w:r w:rsidR="00395757">
              <w:rPr>
                <w:b/>
                <w:bCs/>
              </w:rPr>
              <w:t>Lab Locations</w:t>
            </w:r>
          </w:p>
        </w:tc>
        <w:tc>
          <w:tcPr>
            <w:tcW w:w="2268" w:type="dxa"/>
          </w:tcPr>
          <w:p w:rsidR="00395757" w:rsidRDefault="00B01138" w:rsidP="00B01138">
            <w:pPr>
              <w:jc w:val="right"/>
              <w:rPr>
                <w:b/>
                <w:bCs/>
              </w:rPr>
            </w:pPr>
            <w:r>
              <w:rPr>
                <w:b/>
                <w:bCs/>
              </w:rPr>
              <w:t>3</w:t>
            </w:r>
          </w:p>
          <w:p w:rsidR="00B01138" w:rsidRDefault="00B01138" w:rsidP="00B01138">
            <w:pPr>
              <w:jc w:val="right"/>
              <w:rPr>
                <w:b/>
                <w:bCs/>
              </w:rPr>
            </w:pPr>
          </w:p>
          <w:p w:rsidR="00B01138" w:rsidRDefault="00B01138" w:rsidP="00B01138">
            <w:pPr>
              <w:jc w:val="right"/>
              <w:rPr>
                <w:b/>
                <w:bCs/>
              </w:rPr>
            </w:pPr>
          </w:p>
        </w:tc>
      </w:tr>
      <w:tr w:rsidR="00395757" w:rsidTr="0079129A">
        <w:tc>
          <w:tcPr>
            <w:tcW w:w="6771" w:type="dxa"/>
          </w:tcPr>
          <w:p w:rsidR="00395757" w:rsidRDefault="00395757" w:rsidP="00395757">
            <w:pPr>
              <w:rPr>
                <w:b/>
                <w:bCs/>
              </w:rPr>
            </w:pPr>
            <w:r>
              <w:rPr>
                <w:b/>
                <w:bCs/>
              </w:rPr>
              <w:t>Lab Rules</w:t>
            </w:r>
          </w:p>
          <w:p w:rsidR="00B01138" w:rsidRDefault="00B01138" w:rsidP="00395757">
            <w:pPr>
              <w:rPr>
                <w:b/>
                <w:bCs/>
              </w:rPr>
            </w:pPr>
          </w:p>
          <w:p w:rsidR="00B01138" w:rsidRDefault="00B01138" w:rsidP="00395757">
            <w:pPr>
              <w:rPr>
                <w:b/>
                <w:bCs/>
              </w:rPr>
            </w:pPr>
          </w:p>
        </w:tc>
        <w:tc>
          <w:tcPr>
            <w:tcW w:w="2268" w:type="dxa"/>
          </w:tcPr>
          <w:p w:rsidR="00395757" w:rsidRDefault="00B01138" w:rsidP="00B01138">
            <w:pPr>
              <w:jc w:val="right"/>
              <w:rPr>
                <w:b/>
                <w:bCs/>
              </w:rPr>
            </w:pPr>
            <w:r>
              <w:rPr>
                <w:b/>
                <w:bCs/>
              </w:rPr>
              <w:t>4</w:t>
            </w:r>
          </w:p>
        </w:tc>
      </w:tr>
      <w:tr w:rsidR="002C3F29" w:rsidTr="0079129A">
        <w:tc>
          <w:tcPr>
            <w:tcW w:w="6771" w:type="dxa"/>
          </w:tcPr>
          <w:p w:rsidR="002C3F29" w:rsidRDefault="002C3F29" w:rsidP="00395757">
            <w:pPr>
              <w:rPr>
                <w:b/>
                <w:bCs/>
              </w:rPr>
            </w:pPr>
            <w:r>
              <w:rPr>
                <w:b/>
                <w:bCs/>
              </w:rPr>
              <w:t>What to do in an emergency</w:t>
            </w:r>
          </w:p>
          <w:p w:rsidR="00B01138" w:rsidRDefault="00B01138" w:rsidP="00395757">
            <w:pPr>
              <w:rPr>
                <w:b/>
                <w:bCs/>
              </w:rPr>
            </w:pPr>
          </w:p>
          <w:p w:rsidR="00B01138" w:rsidRDefault="00B01138" w:rsidP="00395757">
            <w:pPr>
              <w:rPr>
                <w:b/>
                <w:bCs/>
              </w:rPr>
            </w:pPr>
          </w:p>
        </w:tc>
        <w:tc>
          <w:tcPr>
            <w:tcW w:w="2268" w:type="dxa"/>
          </w:tcPr>
          <w:p w:rsidR="002C3F29" w:rsidRDefault="00B01138" w:rsidP="00B01138">
            <w:pPr>
              <w:jc w:val="right"/>
              <w:rPr>
                <w:b/>
                <w:bCs/>
              </w:rPr>
            </w:pPr>
            <w:r>
              <w:rPr>
                <w:b/>
                <w:bCs/>
              </w:rPr>
              <w:t>4</w:t>
            </w:r>
          </w:p>
        </w:tc>
      </w:tr>
      <w:tr w:rsidR="00395757" w:rsidTr="0079129A">
        <w:tc>
          <w:tcPr>
            <w:tcW w:w="6771" w:type="dxa"/>
          </w:tcPr>
          <w:p w:rsidR="00395757" w:rsidRDefault="00395757" w:rsidP="00395757">
            <w:pPr>
              <w:rPr>
                <w:b/>
                <w:bCs/>
              </w:rPr>
            </w:pPr>
            <w:r>
              <w:rPr>
                <w:b/>
                <w:bCs/>
              </w:rPr>
              <w:t>Lab Apparatus</w:t>
            </w:r>
          </w:p>
          <w:p w:rsidR="00B01138" w:rsidRDefault="00B01138" w:rsidP="00395757">
            <w:pPr>
              <w:rPr>
                <w:b/>
                <w:bCs/>
              </w:rPr>
            </w:pPr>
          </w:p>
          <w:p w:rsidR="00B01138" w:rsidRDefault="00B01138" w:rsidP="00395757">
            <w:pPr>
              <w:rPr>
                <w:b/>
                <w:bCs/>
              </w:rPr>
            </w:pPr>
          </w:p>
        </w:tc>
        <w:tc>
          <w:tcPr>
            <w:tcW w:w="2268" w:type="dxa"/>
          </w:tcPr>
          <w:p w:rsidR="00395757" w:rsidRDefault="00B01138" w:rsidP="00B01138">
            <w:pPr>
              <w:jc w:val="right"/>
              <w:rPr>
                <w:b/>
                <w:bCs/>
              </w:rPr>
            </w:pPr>
            <w:r>
              <w:rPr>
                <w:b/>
                <w:bCs/>
              </w:rPr>
              <w:t>5</w:t>
            </w:r>
          </w:p>
        </w:tc>
      </w:tr>
      <w:tr w:rsidR="00603650" w:rsidTr="0079129A">
        <w:tc>
          <w:tcPr>
            <w:tcW w:w="6771" w:type="dxa"/>
          </w:tcPr>
          <w:p w:rsidR="00603650" w:rsidRDefault="00603650" w:rsidP="00395757">
            <w:pPr>
              <w:rPr>
                <w:b/>
                <w:bCs/>
              </w:rPr>
            </w:pPr>
            <w:r>
              <w:rPr>
                <w:b/>
                <w:bCs/>
              </w:rPr>
              <w:t>How to draw lab apparatus</w:t>
            </w:r>
          </w:p>
          <w:p w:rsidR="00B01138" w:rsidRDefault="00B01138" w:rsidP="00395757">
            <w:pPr>
              <w:rPr>
                <w:b/>
                <w:bCs/>
              </w:rPr>
            </w:pPr>
          </w:p>
          <w:p w:rsidR="00B01138" w:rsidRDefault="00B01138" w:rsidP="00395757">
            <w:pPr>
              <w:rPr>
                <w:b/>
                <w:bCs/>
              </w:rPr>
            </w:pPr>
          </w:p>
        </w:tc>
        <w:tc>
          <w:tcPr>
            <w:tcW w:w="2268" w:type="dxa"/>
          </w:tcPr>
          <w:p w:rsidR="00603650" w:rsidRDefault="00B01138" w:rsidP="00B01138">
            <w:pPr>
              <w:jc w:val="right"/>
              <w:rPr>
                <w:b/>
                <w:bCs/>
              </w:rPr>
            </w:pPr>
            <w:r>
              <w:rPr>
                <w:b/>
                <w:bCs/>
              </w:rPr>
              <w:t>6</w:t>
            </w:r>
          </w:p>
        </w:tc>
      </w:tr>
      <w:tr w:rsidR="00BD6B3C" w:rsidTr="0079129A">
        <w:tc>
          <w:tcPr>
            <w:tcW w:w="6771" w:type="dxa"/>
          </w:tcPr>
          <w:p w:rsidR="00BD6B3C" w:rsidRDefault="00BD6B3C" w:rsidP="00395757">
            <w:pPr>
              <w:rPr>
                <w:b/>
                <w:bCs/>
              </w:rPr>
            </w:pPr>
            <w:r>
              <w:rPr>
                <w:b/>
                <w:bCs/>
              </w:rPr>
              <w:t>Bunsen Burner License</w:t>
            </w:r>
          </w:p>
          <w:p w:rsidR="00B01138" w:rsidRDefault="00B01138" w:rsidP="00395757">
            <w:pPr>
              <w:rPr>
                <w:b/>
                <w:bCs/>
              </w:rPr>
            </w:pPr>
          </w:p>
          <w:p w:rsidR="00B01138" w:rsidRDefault="00B01138" w:rsidP="00395757">
            <w:pPr>
              <w:rPr>
                <w:b/>
                <w:bCs/>
              </w:rPr>
            </w:pPr>
          </w:p>
        </w:tc>
        <w:tc>
          <w:tcPr>
            <w:tcW w:w="2268" w:type="dxa"/>
          </w:tcPr>
          <w:p w:rsidR="00BD6B3C" w:rsidRDefault="00B01138" w:rsidP="00B01138">
            <w:pPr>
              <w:jc w:val="right"/>
              <w:rPr>
                <w:b/>
                <w:bCs/>
              </w:rPr>
            </w:pPr>
            <w:r>
              <w:rPr>
                <w:b/>
                <w:bCs/>
              </w:rPr>
              <w:t>9</w:t>
            </w:r>
          </w:p>
        </w:tc>
      </w:tr>
      <w:tr w:rsidR="00BD6B3C" w:rsidTr="0079129A">
        <w:tc>
          <w:tcPr>
            <w:tcW w:w="6771" w:type="dxa"/>
          </w:tcPr>
          <w:p w:rsidR="00BD6B3C" w:rsidRDefault="00BD6B3C" w:rsidP="00395757">
            <w:pPr>
              <w:rPr>
                <w:b/>
                <w:bCs/>
              </w:rPr>
            </w:pPr>
            <w:r>
              <w:rPr>
                <w:b/>
                <w:bCs/>
              </w:rPr>
              <w:t>How to write up a lab report</w:t>
            </w:r>
          </w:p>
          <w:p w:rsidR="00B01138" w:rsidRDefault="00B01138" w:rsidP="00395757">
            <w:pPr>
              <w:rPr>
                <w:b/>
                <w:bCs/>
              </w:rPr>
            </w:pPr>
          </w:p>
          <w:p w:rsidR="00B01138" w:rsidRDefault="00B01138" w:rsidP="00395757">
            <w:pPr>
              <w:rPr>
                <w:b/>
                <w:bCs/>
              </w:rPr>
            </w:pPr>
          </w:p>
        </w:tc>
        <w:tc>
          <w:tcPr>
            <w:tcW w:w="2268" w:type="dxa"/>
          </w:tcPr>
          <w:p w:rsidR="00BD6B3C" w:rsidRDefault="00B01138" w:rsidP="00B01138">
            <w:pPr>
              <w:jc w:val="right"/>
              <w:rPr>
                <w:b/>
                <w:bCs/>
              </w:rPr>
            </w:pPr>
            <w:r>
              <w:rPr>
                <w:b/>
                <w:bCs/>
              </w:rPr>
              <w:t>10</w:t>
            </w:r>
          </w:p>
        </w:tc>
      </w:tr>
      <w:tr w:rsidR="00395757" w:rsidTr="0079129A">
        <w:tc>
          <w:tcPr>
            <w:tcW w:w="6771" w:type="dxa"/>
          </w:tcPr>
          <w:p w:rsidR="00B01138" w:rsidRDefault="00395757" w:rsidP="00395757">
            <w:pPr>
              <w:rPr>
                <w:b/>
                <w:bCs/>
              </w:rPr>
            </w:pPr>
            <w:r>
              <w:rPr>
                <w:b/>
                <w:bCs/>
              </w:rPr>
              <w:t>Glossary</w:t>
            </w:r>
          </w:p>
          <w:p w:rsidR="00B01138" w:rsidRDefault="00B01138" w:rsidP="00395757">
            <w:pPr>
              <w:rPr>
                <w:b/>
                <w:bCs/>
              </w:rPr>
            </w:pPr>
          </w:p>
          <w:p w:rsidR="00395757" w:rsidRDefault="00395757" w:rsidP="00395757">
            <w:pPr>
              <w:rPr>
                <w:b/>
                <w:bCs/>
              </w:rPr>
            </w:pPr>
            <w:r>
              <w:rPr>
                <w:b/>
                <w:bCs/>
              </w:rPr>
              <w:t xml:space="preserve"> </w:t>
            </w:r>
          </w:p>
        </w:tc>
        <w:tc>
          <w:tcPr>
            <w:tcW w:w="2268" w:type="dxa"/>
          </w:tcPr>
          <w:p w:rsidR="00395757" w:rsidRDefault="00B01138" w:rsidP="00B01138">
            <w:pPr>
              <w:jc w:val="right"/>
              <w:rPr>
                <w:b/>
                <w:bCs/>
              </w:rPr>
            </w:pPr>
            <w:r>
              <w:rPr>
                <w:b/>
                <w:bCs/>
              </w:rPr>
              <w:t>11</w:t>
            </w:r>
          </w:p>
        </w:tc>
      </w:tr>
    </w:tbl>
    <w:p w:rsidR="00395757" w:rsidRDefault="00395757" w:rsidP="00395757">
      <w:pPr>
        <w:rPr>
          <w:b/>
          <w:bCs/>
        </w:rPr>
      </w:pPr>
    </w:p>
    <w:p w:rsidR="00A735EF" w:rsidRDefault="00A735EF" w:rsidP="00395757">
      <w:pPr>
        <w:rPr>
          <w:b/>
          <w:bCs/>
        </w:rPr>
      </w:pPr>
    </w:p>
    <w:p w:rsidR="00B01138" w:rsidRDefault="00B01138" w:rsidP="00395757">
      <w:pPr>
        <w:rPr>
          <w:b/>
          <w:bCs/>
        </w:rPr>
      </w:pPr>
    </w:p>
    <w:p w:rsidR="00A735EF" w:rsidRDefault="00A735EF" w:rsidP="00395757">
      <w:pPr>
        <w:rPr>
          <w:b/>
          <w:bCs/>
        </w:rPr>
      </w:pPr>
    </w:p>
    <w:p w:rsidR="00A735EF" w:rsidRPr="00395757" w:rsidRDefault="00A735EF" w:rsidP="00395757">
      <w:pPr>
        <w:rPr>
          <w:b/>
          <w:bCs/>
        </w:rPr>
      </w:pPr>
    </w:p>
    <w:p w:rsidR="00395757" w:rsidRPr="00A735EF" w:rsidRDefault="00395757" w:rsidP="00A735EF">
      <w:pPr>
        <w:pStyle w:val="Title"/>
      </w:pPr>
      <w:r w:rsidRPr="00A735EF">
        <w:lastRenderedPageBreak/>
        <w:t>Introduction</w:t>
      </w:r>
    </w:p>
    <w:p w:rsidR="00BD6B3C" w:rsidRDefault="00BD6B3C" w:rsidP="00A735EF"/>
    <w:p w:rsidR="00BD6B3C" w:rsidRPr="00700A19" w:rsidRDefault="00395757" w:rsidP="00A735EF">
      <w:r>
        <w:t xml:space="preserve">In science, it is important to carry out experiments in order to see the theory we have been learning in the classroom put into practice. Many </w:t>
      </w:r>
      <w:r w:rsidRPr="00A735EF">
        <w:rPr>
          <w:b/>
          <w:bCs/>
        </w:rPr>
        <w:t>science experiments</w:t>
      </w:r>
      <w:r>
        <w:t xml:space="preserve"> need to be carried out in a certain </w:t>
      </w:r>
      <w:r w:rsidRPr="00A735EF">
        <w:rPr>
          <w:b/>
          <w:bCs/>
        </w:rPr>
        <w:t>controlled environment</w:t>
      </w:r>
      <w:r>
        <w:t xml:space="preserve"> in order to achieve the correct results, many </w:t>
      </w:r>
      <w:r w:rsidR="00BD6B3C">
        <w:t xml:space="preserve">experiments </w:t>
      </w:r>
      <w:r>
        <w:t xml:space="preserve">need certain equipment </w:t>
      </w:r>
      <w:r w:rsidR="00BD6B3C">
        <w:t xml:space="preserve">to work or to view results and many </w:t>
      </w:r>
      <w:r>
        <w:t>can be very</w:t>
      </w:r>
      <w:r w:rsidR="00BD6B3C">
        <w:t xml:space="preserve"> da</w:t>
      </w:r>
      <w:r w:rsidR="00700A19">
        <w:t xml:space="preserve">ngerous. This is why we use </w:t>
      </w:r>
      <w:r w:rsidR="00700A19" w:rsidRPr="00700A19">
        <w:rPr>
          <w:b/>
          <w:bCs/>
        </w:rPr>
        <w:t>laboratories</w:t>
      </w:r>
      <w:r w:rsidR="00BD6B3C">
        <w:t xml:space="preserve"> in science.</w:t>
      </w:r>
      <w:r w:rsidR="00700A19">
        <w:t xml:space="preserve"> Labs are also beneficial when making </w:t>
      </w:r>
      <w:r w:rsidR="00700A19">
        <w:rPr>
          <w:b/>
          <w:bCs/>
        </w:rPr>
        <w:t>scientific observations</w:t>
      </w:r>
      <w:r w:rsidR="00700A19">
        <w:t>, for similar reasons as experiments.</w:t>
      </w:r>
    </w:p>
    <w:p w:rsidR="00BD6B3C" w:rsidRDefault="00BD6B3C" w:rsidP="00A735EF">
      <w:r>
        <w:t xml:space="preserve">While working in the lab, there are many different </w:t>
      </w:r>
      <w:r w:rsidR="000F42EC" w:rsidRPr="00A735EF">
        <w:rPr>
          <w:b/>
          <w:bCs/>
        </w:rPr>
        <w:t xml:space="preserve">lab </w:t>
      </w:r>
      <w:r w:rsidRPr="00A735EF">
        <w:rPr>
          <w:b/>
          <w:bCs/>
        </w:rPr>
        <w:t xml:space="preserve">apparatus </w:t>
      </w:r>
      <w:r>
        <w:t xml:space="preserve">(or ‘tools’) that we use. You will be introduced to a lot of new terminology and to a strict list of rules to maintain a safe environment as we will be dealing with dangerous materials and chemicals. </w:t>
      </w:r>
    </w:p>
    <w:p w:rsidR="00BD6B3C" w:rsidRDefault="00BD6B3C" w:rsidP="00A735EF">
      <w:r>
        <w:t>This manual covers these rules and the basics you need to know in order to successfully</w:t>
      </w:r>
      <w:r w:rsidR="00015AEE">
        <w:t xml:space="preserve"> write up</w:t>
      </w:r>
      <w:r>
        <w:t xml:space="preserve"> </w:t>
      </w:r>
      <w:r w:rsidR="00015AEE">
        <w:t xml:space="preserve">and safely </w:t>
      </w:r>
      <w:r>
        <w:t>complete your practical experiments</w:t>
      </w:r>
      <w:r w:rsidR="00015AEE">
        <w:t>.</w:t>
      </w:r>
    </w:p>
    <w:p w:rsidR="00BD6B3C" w:rsidRPr="00395757" w:rsidRDefault="00BD6B3C" w:rsidP="00395757">
      <w:pPr>
        <w:pStyle w:val="ListParagraph"/>
      </w:pPr>
    </w:p>
    <w:p w:rsidR="00395757" w:rsidRPr="00A735EF" w:rsidRDefault="009C3F86" w:rsidP="00A735EF">
      <w:pPr>
        <w:pStyle w:val="Title"/>
      </w:pPr>
      <w:r w:rsidRPr="00A735EF">
        <w:t>Science Lab L</w:t>
      </w:r>
      <w:r w:rsidR="00395757" w:rsidRPr="00A735EF">
        <w:t>ocations</w:t>
      </w:r>
    </w:p>
    <w:p w:rsidR="000F42EC" w:rsidRDefault="000F42EC" w:rsidP="00A735EF">
      <w:pPr>
        <w:pStyle w:val="NoSpacing"/>
      </w:pPr>
    </w:p>
    <w:p w:rsidR="000F42EC" w:rsidRDefault="00395757" w:rsidP="00A735EF">
      <w:pPr>
        <w:pStyle w:val="NoSpacing"/>
      </w:pPr>
      <w:r>
        <w:t xml:space="preserve">The labs are located in the top level of B-Block, above the B-Block main foyer and next to the </w:t>
      </w:r>
    </w:p>
    <w:p w:rsidR="00395757" w:rsidRDefault="00395757" w:rsidP="00A735EF">
      <w:pPr>
        <w:pStyle w:val="NoSpacing"/>
      </w:pPr>
      <w:r>
        <w:t>computer labs.</w:t>
      </w:r>
    </w:p>
    <w:p w:rsidR="000F42EC" w:rsidRDefault="000F42EC" w:rsidP="00395757">
      <w:pPr>
        <w:pStyle w:val="ListParagraph"/>
      </w:pPr>
    </w:p>
    <w:p w:rsidR="000F42EC" w:rsidRDefault="000F42EC" w:rsidP="00395757">
      <w:pPr>
        <w:pStyle w:val="ListParagraph"/>
      </w:pPr>
    </w:p>
    <w:p w:rsidR="002A1E1E" w:rsidRDefault="002A1E1E" w:rsidP="00395757">
      <w:pPr>
        <w:pStyle w:val="ListParagraph"/>
      </w:pPr>
    </w:p>
    <w:p w:rsidR="002A1E1E" w:rsidRDefault="002A1E1E" w:rsidP="00395757">
      <w:pPr>
        <w:pStyle w:val="ListParagraph"/>
      </w:pPr>
    </w:p>
    <w:p w:rsidR="002A1E1E" w:rsidRDefault="002A1E1E" w:rsidP="00395757">
      <w:pPr>
        <w:pStyle w:val="ListParagraph"/>
      </w:pPr>
    </w:p>
    <w:p w:rsidR="002A1E1E" w:rsidRDefault="002A1E1E" w:rsidP="00395757">
      <w:pPr>
        <w:pStyle w:val="ListParagraph"/>
      </w:pPr>
    </w:p>
    <w:p w:rsidR="002A1E1E" w:rsidRDefault="002A1E1E" w:rsidP="00395757">
      <w:pPr>
        <w:pStyle w:val="ListParagraph"/>
      </w:pPr>
    </w:p>
    <w:p w:rsidR="002A1E1E" w:rsidRDefault="002A1E1E" w:rsidP="00395757">
      <w:pPr>
        <w:pStyle w:val="ListParagraph"/>
      </w:pPr>
    </w:p>
    <w:p w:rsidR="002A1E1E" w:rsidRDefault="002A1E1E" w:rsidP="00395757">
      <w:pPr>
        <w:pStyle w:val="ListParagraph"/>
      </w:pPr>
    </w:p>
    <w:p w:rsidR="002A1E1E" w:rsidRDefault="002A1E1E" w:rsidP="00395757">
      <w:pPr>
        <w:pStyle w:val="ListParagraph"/>
      </w:pPr>
    </w:p>
    <w:p w:rsidR="002A1E1E" w:rsidRDefault="002A1E1E" w:rsidP="00395757">
      <w:pPr>
        <w:pStyle w:val="ListParagraph"/>
      </w:pPr>
    </w:p>
    <w:p w:rsidR="002A1E1E" w:rsidRDefault="002A1E1E" w:rsidP="00395757">
      <w:pPr>
        <w:pStyle w:val="ListParagraph"/>
      </w:pPr>
    </w:p>
    <w:p w:rsidR="002A1E1E" w:rsidRDefault="002A1E1E" w:rsidP="002A1E1E"/>
    <w:p w:rsidR="002A1E1E" w:rsidRDefault="002A1E1E" w:rsidP="00700A19"/>
    <w:p w:rsidR="00700A19" w:rsidRPr="00395757" w:rsidRDefault="00700A19" w:rsidP="00700A19"/>
    <w:p w:rsidR="00395757" w:rsidRPr="00517866" w:rsidRDefault="000F42EC" w:rsidP="00517866">
      <w:pPr>
        <w:pStyle w:val="Title"/>
      </w:pPr>
      <w:r w:rsidRPr="00517866">
        <w:lastRenderedPageBreak/>
        <w:t>Lab Rules</w:t>
      </w:r>
    </w:p>
    <w:p w:rsidR="000F42EC" w:rsidRDefault="000F42EC" w:rsidP="000F42EC">
      <w:pPr>
        <w:pStyle w:val="ListParagraph"/>
        <w:rPr>
          <w:b/>
          <w:bCs/>
        </w:rPr>
      </w:pPr>
    </w:p>
    <w:p w:rsidR="002D770D" w:rsidRPr="002D770D" w:rsidRDefault="002D770D" w:rsidP="002C3F29">
      <w:pPr>
        <w:pStyle w:val="ListParagraph"/>
        <w:numPr>
          <w:ilvl w:val="0"/>
          <w:numId w:val="2"/>
        </w:numPr>
        <w:rPr>
          <w:b/>
          <w:bCs/>
        </w:rPr>
      </w:pPr>
      <w:r>
        <w:t>Students must always follow teacher instructions</w:t>
      </w:r>
      <w:r w:rsidR="009C3F86">
        <w:t>.</w:t>
      </w:r>
    </w:p>
    <w:p w:rsidR="002D770D" w:rsidRPr="002D770D" w:rsidRDefault="002C3F29" w:rsidP="002D770D">
      <w:pPr>
        <w:pStyle w:val="ListParagraph"/>
        <w:numPr>
          <w:ilvl w:val="0"/>
          <w:numId w:val="2"/>
        </w:numPr>
        <w:rPr>
          <w:b/>
          <w:bCs/>
        </w:rPr>
      </w:pPr>
      <w:r>
        <w:t xml:space="preserve">Safety glasses and lab coats must be worn at </w:t>
      </w:r>
      <w:r w:rsidRPr="002A1E1E">
        <w:rPr>
          <w:u w:val="single"/>
        </w:rPr>
        <w:t>ALL</w:t>
      </w:r>
      <w:r>
        <w:t xml:space="preserve"> times</w:t>
      </w:r>
      <w:r w:rsidR="009C3F86">
        <w:t>.</w:t>
      </w:r>
    </w:p>
    <w:p w:rsidR="00C8545D" w:rsidRPr="002D770D" w:rsidRDefault="002C3F29" w:rsidP="002D770D">
      <w:pPr>
        <w:pStyle w:val="ListParagraph"/>
        <w:numPr>
          <w:ilvl w:val="0"/>
          <w:numId w:val="2"/>
        </w:numPr>
        <w:rPr>
          <w:b/>
          <w:bCs/>
        </w:rPr>
      </w:pPr>
      <w:r>
        <w:t>If there is an emergency, students will let the teacher or the lab assistant know immediately</w:t>
      </w:r>
      <w:r w:rsidR="002D770D">
        <w:t>. This includes all spills and breakages.</w:t>
      </w:r>
    </w:p>
    <w:p w:rsidR="002D770D" w:rsidRPr="002D770D" w:rsidRDefault="002D770D" w:rsidP="002C3F29">
      <w:pPr>
        <w:pStyle w:val="ListParagraph"/>
        <w:numPr>
          <w:ilvl w:val="0"/>
          <w:numId w:val="2"/>
        </w:numPr>
        <w:rPr>
          <w:b/>
          <w:bCs/>
        </w:rPr>
      </w:pPr>
      <w:r>
        <w:t>Long hair</w:t>
      </w:r>
      <w:r w:rsidR="009C3F86">
        <w:t xml:space="preserve"> must be tied back at all times.</w:t>
      </w:r>
    </w:p>
    <w:p w:rsidR="002C3F29" w:rsidRPr="002C3F29" w:rsidRDefault="002D770D" w:rsidP="002C3F29">
      <w:pPr>
        <w:pStyle w:val="ListParagraph"/>
        <w:numPr>
          <w:ilvl w:val="0"/>
          <w:numId w:val="2"/>
        </w:numPr>
        <w:rPr>
          <w:b/>
          <w:bCs/>
        </w:rPr>
      </w:pPr>
      <w:r>
        <w:t>E</w:t>
      </w:r>
      <w:r w:rsidR="002C3F29">
        <w:t>nclosed shoes must be worn at all times</w:t>
      </w:r>
      <w:r w:rsidR="009C3F86">
        <w:t>.</w:t>
      </w:r>
    </w:p>
    <w:p w:rsidR="002C3F29" w:rsidRPr="002C3F29" w:rsidRDefault="002C3F29" w:rsidP="002C3F29">
      <w:pPr>
        <w:pStyle w:val="ListParagraph"/>
        <w:numPr>
          <w:ilvl w:val="0"/>
          <w:numId w:val="2"/>
        </w:numPr>
        <w:rPr>
          <w:b/>
          <w:bCs/>
        </w:rPr>
      </w:pPr>
      <w:r>
        <w:t>Students will only walk in the lab</w:t>
      </w:r>
      <w:r w:rsidR="009C3F86">
        <w:t>.</w:t>
      </w:r>
    </w:p>
    <w:p w:rsidR="002C3F29" w:rsidRPr="000B47D2" w:rsidRDefault="002C3F29" w:rsidP="000B47D2">
      <w:pPr>
        <w:pStyle w:val="ListParagraph"/>
        <w:numPr>
          <w:ilvl w:val="0"/>
          <w:numId w:val="2"/>
        </w:numPr>
        <w:rPr>
          <w:b/>
          <w:bCs/>
        </w:rPr>
      </w:pPr>
      <w:r>
        <w:t xml:space="preserve">Students </w:t>
      </w:r>
      <w:r w:rsidR="009C3F86">
        <w:t>will stand</w:t>
      </w:r>
      <w:r w:rsidR="000B47D2">
        <w:t xml:space="preserve"> during experiments</w:t>
      </w:r>
      <w:r w:rsidR="009C3F86">
        <w:t>.</w:t>
      </w:r>
    </w:p>
    <w:p w:rsidR="000B47D2" w:rsidRPr="002D770D" w:rsidRDefault="002D770D" w:rsidP="000B47D2">
      <w:pPr>
        <w:pStyle w:val="ListParagraph"/>
        <w:numPr>
          <w:ilvl w:val="0"/>
          <w:numId w:val="2"/>
        </w:numPr>
        <w:rPr>
          <w:b/>
          <w:bCs/>
        </w:rPr>
      </w:pPr>
      <w:r>
        <w:t>Students will not be allowed to carry around matches</w:t>
      </w:r>
      <w:r w:rsidR="009C3F86">
        <w:t>.</w:t>
      </w:r>
    </w:p>
    <w:p w:rsidR="002D770D" w:rsidRPr="002C3F29" w:rsidRDefault="00E37B9D" w:rsidP="002C3F29">
      <w:pPr>
        <w:pStyle w:val="ListParagraph"/>
        <w:numPr>
          <w:ilvl w:val="0"/>
          <w:numId w:val="2"/>
        </w:numPr>
        <w:rPr>
          <w:b/>
          <w:bCs/>
        </w:rPr>
      </w:pPr>
      <w:r>
        <w:t>Food and drink is not permitted in the lab.</w:t>
      </w:r>
    </w:p>
    <w:p w:rsidR="002C3F29" w:rsidRDefault="002C3F29" w:rsidP="002C3F29">
      <w:pPr>
        <w:pStyle w:val="ListParagraph"/>
        <w:numPr>
          <w:ilvl w:val="0"/>
          <w:numId w:val="2"/>
        </w:numPr>
        <w:rPr>
          <w:b/>
          <w:bCs/>
        </w:rPr>
      </w:pPr>
      <w:r>
        <w:t>Benches must be cleaned up after us</w:t>
      </w:r>
      <w:r w:rsidRPr="002D770D">
        <w:rPr>
          <w:b/>
          <w:bCs/>
        </w:rPr>
        <w:t>e</w:t>
      </w:r>
      <w:r w:rsidR="009C3F86">
        <w:rPr>
          <w:b/>
          <w:bCs/>
        </w:rPr>
        <w:t>.</w:t>
      </w:r>
    </w:p>
    <w:p w:rsidR="002C3F29" w:rsidRDefault="002C3F29" w:rsidP="000F42EC">
      <w:pPr>
        <w:pStyle w:val="ListParagraph"/>
        <w:rPr>
          <w:b/>
          <w:bCs/>
        </w:rPr>
      </w:pPr>
    </w:p>
    <w:p w:rsidR="002C3F29" w:rsidRPr="002A1E1E" w:rsidRDefault="002C3F29" w:rsidP="002A1E1E">
      <w:pPr>
        <w:pStyle w:val="Title"/>
      </w:pPr>
      <w:r w:rsidRPr="002A1E1E">
        <w:t>What to do in an emergency</w:t>
      </w:r>
    </w:p>
    <w:p w:rsidR="002D770D" w:rsidRPr="002A1E1E" w:rsidRDefault="002D770D" w:rsidP="002D770D">
      <w:pPr>
        <w:pStyle w:val="ListParagraph"/>
        <w:rPr>
          <w:rStyle w:val="IntenseReference"/>
        </w:rPr>
      </w:pPr>
    </w:p>
    <w:p w:rsidR="002D770D" w:rsidRPr="002A1E1E" w:rsidRDefault="002D770D" w:rsidP="002A1E1E">
      <w:pPr>
        <w:rPr>
          <w:rStyle w:val="IntenseReference"/>
          <w:sz w:val="36"/>
          <w:szCs w:val="36"/>
        </w:rPr>
      </w:pPr>
      <w:r w:rsidRPr="002A1E1E">
        <w:rPr>
          <w:rStyle w:val="IntenseReference"/>
          <w:sz w:val="36"/>
          <w:szCs w:val="36"/>
        </w:rPr>
        <w:t xml:space="preserve">In case of an emergency, let the teacher or lab assistant know IMMEDIATELY. </w:t>
      </w:r>
    </w:p>
    <w:p w:rsidR="002D770D" w:rsidRDefault="002D770D" w:rsidP="002D770D">
      <w:pPr>
        <w:pStyle w:val="ListParagraph"/>
        <w:rPr>
          <w:b/>
          <w:bCs/>
        </w:rPr>
      </w:pPr>
    </w:p>
    <w:p w:rsidR="002A1E1E" w:rsidRDefault="002A1E1E" w:rsidP="002D770D">
      <w:pPr>
        <w:pStyle w:val="ListParagraph"/>
        <w:rPr>
          <w:b/>
          <w:bCs/>
        </w:rPr>
      </w:pPr>
    </w:p>
    <w:p w:rsidR="002A1E1E" w:rsidRDefault="002A1E1E" w:rsidP="002D770D">
      <w:pPr>
        <w:pStyle w:val="ListParagraph"/>
        <w:rPr>
          <w:b/>
          <w:bCs/>
        </w:rPr>
      </w:pPr>
    </w:p>
    <w:p w:rsidR="002A1E1E" w:rsidRDefault="002A1E1E" w:rsidP="002D770D">
      <w:pPr>
        <w:pStyle w:val="ListParagraph"/>
        <w:rPr>
          <w:b/>
          <w:bCs/>
        </w:rPr>
      </w:pPr>
    </w:p>
    <w:p w:rsidR="002A1E1E" w:rsidRDefault="002A1E1E" w:rsidP="002D770D">
      <w:pPr>
        <w:pStyle w:val="ListParagraph"/>
        <w:rPr>
          <w:b/>
          <w:bCs/>
        </w:rPr>
      </w:pPr>
    </w:p>
    <w:p w:rsidR="002A1E1E" w:rsidRDefault="002A1E1E" w:rsidP="002D770D">
      <w:pPr>
        <w:pStyle w:val="ListParagraph"/>
        <w:rPr>
          <w:b/>
          <w:bCs/>
        </w:rPr>
      </w:pPr>
    </w:p>
    <w:p w:rsidR="002A1E1E" w:rsidRDefault="002A1E1E" w:rsidP="002D770D">
      <w:pPr>
        <w:pStyle w:val="ListParagraph"/>
        <w:rPr>
          <w:b/>
          <w:bCs/>
        </w:rPr>
      </w:pPr>
    </w:p>
    <w:p w:rsidR="002A1E1E" w:rsidRDefault="002A1E1E" w:rsidP="002D770D">
      <w:pPr>
        <w:pStyle w:val="ListParagraph"/>
        <w:rPr>
          <w:b/>
          <w:bCs/>
        </w:rPr>
      </w:pPr>
    </w:p>
    <w:p w:rsidR="002A1E1E" w:rsidRDefault="002A1E1E" w:rsidP="002D770D">
      <w:pPr>
        <w:pStyle w:val="ListParagraph"/>
        <w:rPr>
          <w:b/>
          <w:bCs/>
        </w:rPr>
      </w:pPr>
    </w:p>
    <w:p w:rsidR="002A1E1E" w:rsidRDefault="002A1E1E" w:rsidP="002D770D">
      <w:pPr>
        <w:pStyle w:val="ListParagraph"/>
        <w:rPr>
          <w:b/>
          <w:bCs/>
        </w:rPr>
      </w:pPr>
    </w:p>
    <w:p w:rsidR="002A1E1E" w:rsidRDefault="002A1E1E" w:rsidP="002D770D">
      <w:pPr>
        <w:pStyle w:val="ListParagraph"/>
        <w:rPr>
          <w:b/>
          <w:bCs/>
        </w:rPr>
      </w:pPr>
    </w:p>
    <w:p w:rsidR="002A1E1E" w:rsidRDefault="002A1E1E" w:rsidP="002D770D">
      <w:pPr>
        <w:pStyle w:val="ListParagraph"/>
        <w:rPr>
          <w:b/>
          <w:bCs/>
        </w:rPr>
      </w:pPr>
    </w:p>
    <w:p w:rsidR="002A1E1E" w:rsidRDefault="002A1E1E" w:rsidP="00700A19">
      <w:pPr>
        <w:rPr>
          <w:b/>
          <w:bCs/>
        </w:rPr>
      </w:pPr>
    </w:p>
    <w:p w:rsidR="00700A19" w:rsidRPr="00700A19" w:rsidRDefault="00700A19" w:rsidP="00700A19">
      <w:pPr>
        <w:rPr>
          <w:b/>
          <w:bCs/>
        </w:rPr>
      </w:pPr>
    </w:p>
    <w:p w:rsidR="002A1E1E" w:rsidRDefault="002A1E1E" w:rsidP="002D770D">
      <w:pPr>
        <w:pStyle w:val="ListParagraph"/>
        <w:rPr>
          <w:b/>
          <w:bCs/>
        </w:rPr>
      </w:pPr>
    </w:p>
    <w:p w:rsidR="002A1E1E" w:rsidRDefault="002A1E1E" w:rsidP="002D770D">
      <w:pPr>
        <w:pStyle w:val="ListParagraph"/>
        <w:rPr>
          <w:b/>
          <w:bCs/>
        </w:rPr>
      </w:pPr>
    </w:p>
    <w:p w:rsidR="000F42EC" w:rsidRPr="002A1E1E" w:rsidRDefault="000F42EC" w:rsidP="002A1E1E">
      <w:pPr>
        <w:pStyle w:val="Title"/>
      </w:pPr>
      <w:r w:rsidRPr="002A1E1E">
        <w:lastRenderedPageBreak/>
        <w:t>Lab Apparatus</w:t>
      </w:r>
    </w:p>
    <w:p w:rsidR="000F42EC" w:rsidRDefault="000F42EC" w:rsidP="000F42EC">
      <w:pPr>
        <w:pStyle w:val="ListParagraph"/>
      </w:pPr>
    </w:p>
    <w:p w:rsidR="000F42EC" w:rsidRPr="000F42EC" w:rsidRDefault="000F42EC" w:rsidP="002A1E1E">
      <w:r>
        <w:t xml:space="preserve">Below, we have a list of some of the various lab apparatus used in the Middle School science lab. </w:t>
      </w:r>
    </w:p>
    <w:p w:rsidR="002C3F29" w:rsidRDefault="000F42EC" w:rsidP="002C3F29">
      <w:pPr>
        <w:pStyle w:val="ListParagraph"/>
        <w:rPr>
          <w:b/>
          <w:bCs/>
        </w:rPr>
      </w:pPr>
      <w:r>
        <w:rPr>
          <w:b/>
          <w:bCs/>
          <w:noProof/>
          <w:lang w:eastAsia="en-AU"/>
        </w:rPr>
        <w:drawing>
          <wp:inline distT="0" distB="0" distL="0" distR="0">
            <wp:extent cx="4800600" cy="6562725"/>
            <wp:effectExtent l="19050" t="0" r="0" b="0"/>
            <wp:docPr id="1" name="Picture 1" descr="C:\Users\nashua\Documents\Lab Stuff\Common Laboratory Appara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hua\Documents\Lab Stuff\Common Laboratory Apparatus.jpg"/>
                    <pic:cNvPicPr>
                      <a:picLocks noChangeAspect="1" noChangeArrowheads="1"/>
                    </pic:cNvPicPr>
                  </pic:nvPicPr>
                  <pic:blipFill>
                    <a:blip r:embed="rId7" cstate="print"/>
                    <a:srcRect/>
                    <a:stretch>
                      <a:fillRect/>
                    </a:stretch>
                  </pic:blipFill>
                  <pic:spPr bwMode="auto">
                    <a:xfrm>
                      <a:off x="0" y="0"/>
                      <a:ext cx="4800600" cy="6562725"/>
                    </a:xfrm>
                    <a:prstGeom prst="rect">
                      <a:avLst/>
                    </a:prstGeom>
                    <a:noFill/>
                    <a:ln w="9525">
                      <a:noFill/>
                      <a:miter lim="800000"/>
                      <a:headEnd/>
                      <a:tailEnd/>
                    </a:ln>
                  </pic:spPr>
                </pic:pic>
              </a:graphicData>
            </a:graphic>
          </wp:inline>
        </w:drawing>
      </w:r>
    </w:p>
    <w:p w:rsidR="002A1E1E" w:rsidRDefault="002A1E1E" w:rsidP="00700A19">
      <w:pPr>
        <w:rPr>
          <w:b/>
          <w:bCs/>
        </w:rPr>
      </w:pPr>
    </w:p>
    <w:p w:rsidR="00134ADA" w:rsidRDefault="00134ADA" w:rsidP="00700A19">
      <w:pPr>
        <w:rPr>
          <w:b/>
          <w:bCs/>
        </w:rPr>
      </w:pPr>
    </w:p>
    <w:p w:rsidR="00134ADA" w:rsidRDefault="00134ADA" w:rsidP="00134ADA">
      <w:pPr>
        <w:pStyle w:val="Title"/>
      </w:pPr>
      <w:r>
        <w:lastRenderedPageBreak/>
        <w:t>Drawing Lab Apparatus</w:t>
      </w:r>
    </w:p>
    <w:p w:rsidR="00134ADA" w:rsidRDefault="00134ADA" w:rsidP="00134ADA">
      <w:pPr>
        <w:tabs>
          <w:tab w:val="left" w:pos="5430"/>
        </w:tabs>
      </w:pPr>
    </w:p>
    <w:p w:rsidR="00A87E33" w:rsidRDefault="00134ADA" w:rsidP="00A87E33">
      <w:pPr>
        <w:tabs>
          <w:tab w:val="left" w:pos="5430"/>
        </w:tabs>
      </w:pPr>
      <w:r>
        <w:t>There are certain rules when drawing lab apparatus and general diagrams in scientific lab reports. It is important that diagrams a</w:t>
      </w:r>
      <w:r w:rsidR="00A87E33">
        <w:t>re correctly drawn and labelled because diagrams are a vital visual aid which are used in lab reports.</w:t>
      </w:r>
    </w:p>
    <w:p w:rsidR="00A87E33" w:rsidRDefault="00A87E33" w:rsidP="00A87E33">
      <w:pPr>
        <w:tabs>
          <w:tab w:val="left" w:pos="5430"/>
        </w:tabs>
        <w:rPr>
          <w:b/>
          <w:bCs/>
        </w:rPr>
      </w:pPr>
      <w:r>
        <w:rPr>
          <w:b/>
          <w:bCs/>
        </w:rPr>
        <w:t>Lab apparatus drawings and diagrams must include all parts and be fully labelled:</w:t>
      </w:r>
    </w:p>
    <w:p w:rsidR="00A87E33" w:rsidRDefault="00A13C21" w:rsidP="00A87E33">
      <w:pPr>
        <w:tabs>
          <w:tab w:val="left" w:pos="5430"/>
        </w:tabs>
        <w:rPr>
          <w:b/>
          <w:bCs/>
        </w:rPr>
      </w:pPr>
      <w:r>
        <w:rPr>
          <w:b/>
          <w:bCs/>
          <w:noProof/>
          <w:lang w:eastAsia="en-AU"/>
        </w:rPr>
        <w:drawing>
          <wp:inline distT="0" distB="0" distL="0" distR="0">
            <wp:extent cx="2151598" cy="2667000"/>
            <wp:effectExtent l="19050" t="0" r="1052"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151598" cy="2667000"/>
                    </a:xfrm>
                    <a:prstGeom prst="rect">
                      <a:avLst/>
                    </a:prstGeom>
                    <a:noFill/>
                    <a:ln w="9525">
                      <a:noFill/>
                      <a:miter lim="800000"/>
                      <a:headEnd/>
                      <a:tailEnd/>
                    </a:ln>
                  </pic:spPr>
                </pic:pic>
              </a:graphicData>
            </a:graphic>
          </wp:inline>
        </w:drawing>
      </w:r>
      <w:r>
        <w:rPr>
          <w:b/>
          <w:bCs/>
        </w:rPr>
        <w:t xml:space="preserve">         </w:t>
      </w:r>
      <w:r>
        <w:rPr>
          <w:b/>
          <w:bCs/>
          <w:noProof/>
          <w:lang w:eastAsia="en-AU"/>
        </w:rPr>
        <w:drawing>
          <wp:inline distT="0" distB="0" distL="0" distR="0">
            <wp:extent cx="3238500" cy="2550208"/>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238500" cy="2550208"/>
                    </a:xfrm>
                    <a:prstGeom prst="rect">
                      <a:avLst/>
                    </a:prstGeom>
                    <a:noFill/>
                    <a:ln w="9525">
                      <a:noFill/>
                      <a:miter lim="800000"/>
                      <a:headEnd/>
                      <a:tailEnd/>
                    </a:ln>
                  </pic:spPr>
                </pic:pic>
              </a:graphicData>
            </a:graphic>
          </wp:inline>
        </w:drawing>
      </w:r>
    </w:p>
    <w:p w:rsidR="00A13C21" w:rsidRDefault="00A13C21" w:rsidP="00A87E33">
      <w:pPr>
        <w:tabs>
          <w:tab w:val="left" w:pos="5430"/>
        </w:tabs>
        <w:rPr>
          <w:i/>
          <w:iCs/>
        </w:rPr>
      </w:pPr>
      <w:r>
        <w:rPr>
          <w:i/>
          <w:iCs/>
        </w:rPr>
        <w:t>Which of these figures is the most acceptable? Why?</w:t>
      </w:r>
    </w:p>
    <w:p w:rsidR="00A13C21" w:rsidRDefault="00A13C21" w:rsidP="00A87E33">
      <w:pPr>
        <w:tabs>
          <w:tab w:val="left" w:pos="5430"/>
        </w:tabs>
        <w:rPr>
          <w:i/>
          <w:iCs/>
        </w:rPr>
      </w:pPr>
    </w:p>
    <w:p w:rsidR="00A13C21" w:rsidRDefault="00A13C21" w:rsidP="00A87E33">
      <w:pPr>
        <w:tabs>
          <w:tab w:val="left" w:pos="5430"/>
        </w:tabs>
        <w:rPr>
          <w:b/>
          <w:bCs/>
        </w:rPr>
      </w:pPr>
      <w:r>
        <w:rPr>
          <w:b/>
          <w:bCs/>
        </w:rPr>
        <w:t>Drawings and diagrams must be large and clear:</w:t>
      </w:r>
    </w:p>
    <w:p w:rsidR="00A13C21" w:rsidRDefault="00A13C21" w:rsidP="00A87E33">
      <w:pPr>
        <w:tabs>
          <w:tab w:val="left" w:pos="5430"/>
        </w:tabs>
        <w:rPr>
          <w:b/>
          <w:bCs/>
        </w:rPr>
      </w:pPr>
      <w:r>
        <w:rPr>
          <w:b/>
          <w:bCs/>
          <w:noProof/>
          <w:lang w:eastAsia="en-AU"/>
        </w:rPr>
        <w:drawing>
          <wp:inline distT="0" distB="0" distL="0" distR="0">
            <wp:extent cx="5724525" cy="2019300"/>
            <wp:effectExtent l="19050" t="0" r="952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724525" cy="2019300"/>
                    </a:xfrm>
                    <a:prstGeom prst="rect">
                      <a:avLst/>
                    </a:prstGeom>
                    <a:noFill/>
                    <a:ln w="9525">
                      <a:noFill/>
                      <a:miter lim="800000"/>
                      <a:headEnd/>
                      <a:tailEnd/>
                    </a:ln>
                  </pic:spPr>
                </pic:pic>
              </a:graphicData>
            </a:graphic>
          </wp:inline>
        </w:drawing>
      </w:r>
    </w:p>
    <w:p w:rsidR="00A13C21" w:rsidRDefault="00A13C21" w:rsidP="00A87E33">
      <w:pPr>
        <w:tabs>
          <w:tab w:val="left" w:pos="5430"/>
        </w:tabs>
        <w:rPr>
          <w:i/>
          <w:iCs/>
        </w:rPr>
      </w:pPr>
      <w:r>
        <w:rPr>
          <w:i/>
          <w:iCs/>
        </w:rPr>
        <w:t>Do you think the above drawing is acceptable? Why/why not?</w:t>
      </w:r>
    </w:p>
    <w:p w:rsidR="00A13C21" w:rsidRDefault="00A13C21" w:rsidP="00A87E33">
      <w:pPr>
        <w:tabs>
          <w:tab w:val="left" w:pos="5430"/>
        </w:tabs>
        <w:rPr>
          <w:i/>
          <w:iCs/>
        </w:rPr>
      </w:pPr>
    </w:p>
    <w:p w:rsidR="00A13C21" w:rsidRDefault="00A13C21" w:rsidP="00A87E33">
      <w:pPr>
        <w:tabs>
          <w:tab w:val="left" w:pos="5430"/>
        </w:tabs>
        <w:rPr>
          <w:b/>
          <w:bCs/>
        </w:rPr>
      </w:pPr>
    </w:p>
    <w:p w:rsidR="00A13C21" w:rsidRDefault="00A13C21" w:rsidP="00A87E33">
      <w:pPr>
        <w:tabs>
          <w:tab w:val="left" w:pos="5430"/>
        </w:tabs>
        <w:rPr>
          <w:b/>
          <w:bCs/>
        </w:rPr>
      </w:pPr>
      <w:r>
        <w:rPr>
          <w:b/>
          <w:bCs/>
        </w:rPr>
        <w:lastRenderedPageBreak/>
        <w:t>Drawings do not have to be works of art:</w:t>
      </w:r>
    </w:p>
    <w:p w:rsidR="00A13C21" w:rsidRDefault="00A13C21" w:rsidP="00A13C21">
      <w:pPr>
        <w:tabs>
          <w:tab w:val="left" w:pos="5430"/>
        </w:tabs>
        <w:rPr>
          <w:b/>
          <w:bCs/>
        </w:rPr>
      </w:pPr>
      <w:r>
        <w:rPr>
          <w:b/>
          <w:bCs/>
          <w:noProof/>
          <w:lang w:eastAsia="en-AU"/>
        </w:rPr>
        <w:drawing>
          <wp:inline distT="0" distB="0" distL="0" distR="0">
            <wp:extent cx="4676775" cy="5295900"/>
            <wp:effectExtent l="19050" t="0" r="9525"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4676775" cy="5295900"/>
                    </a:xfrm>
                    <a:prstGeom prst="rect">
                      <a:avLst/>
                    </a:prstGeom>
                    <a:noFill/>
                    <a:ln w="9525">
                      <a:noFill/>
                      <a:miter lim="800000"/>
                      <a:headEnd/>
                      <a:tailEnd/>
                    </a:ln>
                  </pic:spPr>
                </pic:pic>
              </a:graphicData>
            </a:graphic>
          </wp:inline>
        </w:drawing>
      </w:r>
    </w:p>
    <w:p w:rsidR="00A13C21" w:rsidRPr="00A13C21" w:rsidRDefault="00A13C21" w:rsidP="00A13C21">
      <w:pPr>
        <w:tabs>
          <w:tab w:val="left" w:pos="5430"/>
        </w:tabs>
        <w:rPr>
          <w:i/>
          <w:iCs/>
        </w:rPr>
      </w:pPr>
      <w:r>
        <w:rPr>
          <w:i/>
          <w:iCs/>
        </w:rPr>
        <w:t>D o you think this drawing is acceptable? Why/why not?</w:t>
      </w:r>
    </w:p>
    <w:p w:rsidR="00A13C21" w:rsidRDefault="00A13C21" w:rsidP="006C1DD4">
      <w:pPr>
        <w:pStyle w:val="Heading1"/>
      </w:pPr>
    </w:p>
    <w:p w:rsidR="00A13C21" w:rsidRDefault="00A13C21" w:rsidP="006C1DD4">
      <w:pPr>
        <w:pStyle w:val="Heading1"/>
      </w:pPr>
    </w:p>
    <w:p w:rsidR="00A13C21" w:rsidRDefault="00A13C21" w:rsidP="006C1DD4">
      <w:pPr>
        <w:pStyle w:val="Heading1"/>
      </w:pPr>
    </w:p>
    <w:p w:rsidR="00A13C21" w:rsidRDefault="00A13C21" w:rsidP="006C1DD4">
      <w:pPr>
        <w:pStyle w:val="Heading1"/>
      </w:pPr>
    </w:p>
    <w:p w:rsidR="00A13C21" w:rsidRPr="00A13C21" w:rsidRDefault="00A13C21" w:rsidP="00A13C21"/>
    <w:p w:rsidR="00700A19" w:rsidRDefault="006C1DD4" w:rsidP="006C1DD4">
      <w:pPr>
        <w:pStyle w:val="Heading1"/>
      </w:pPr>
      <w:r>
        <w:lastRenderedPageBreak/>
        <w:t xml:space="preserve">Lab Apparatus Activity </w:t>
      </w:r>
    </w:p>
    <w:p w:rsidR="006C1DD4" w:rsidRDefault="006C1DD4" w:rsidP="006C1DD4"/>
    <w:p w:rsidR="006C1DD4" w:rsidRDefault="006C1DD4" w:rsidP="006C1DD4">
      <w:pPr>
        <w:pStyle w:val="Subtitle"/>
      </w:pPr>
      <w:r>
        <w:t>Draw a diagram and explain the purpose of each of the following lab apparatus:</w:t>
      </w:r>
    </w:p>
    <w:p w:rsidR="006C1DD4" w:rsidRDefault="006C1DD4" w:rsidP="006C1DD4">
      <w:r>
        <w:t>Beaker</w:t>
      </w:r>
      <w:r w:rsidR="00076D8B">
        <w:t>:</w:t>
      </w:r>
    </w:p>
    <w:p w:rsidR="00076D8B" w:rsidRDefault="00076D8B" w:rsidP="006C1DD4"/>
    <w:p w:rsidR="00076D8B" w:rsidRDefault="00076D8B" w:rsidP="006C1DD4"/>
    <w:p w:rsidR="00076D8B" w:rsidRDefault="00076D8B" w:rsidP="006C1DD4"/>
    <w:p w:rsidR="00076D8B" w:rsidRDefault="00076D8B" w:rsidP="006C1DD4"/>
    <w:p w:rsidR="00076D8B" w:rsidRDefault="00076D8B" w:rsidP="006C1DD4">
      <w:r>
        <w:t>Measuring Cylinder:</w:t>
      </w:r>
    </w:p>
    <w:p w:rsidR="00076D8B" w:rsidRDefault="00076D8B" w:rsidP="006C1DD4"/>
    <w:p w:rsidR="00076D8B" w:rsidRDefault="00076D8B" w:rsidP="006C1DD4"/>
    <w:p w:rsidR="00076D8B" w:rsidRDefault="00076D8B" w:rsidP="006C1DD4"/>
    <w:p w:rsidR="00076D8B" w:rsidRDefault="00076D8B" w:rsidP="006C1DD4"/>
    <w:p w:rsidR="00076D8B" w:rsidRDefault="00076D8B" w:rsidP="006C1DD4">
      <w:r>
        <w:t>Stand and Clamp:</w:t>
      </w:r>
    </w:p>
    <w:p w:rsidR="00076D8B" w:rsidRDefault="00076D8B" w:rsidP="006C1DD4"/>
    <w:p w:rsidR="00076D8B" w:rsidRDefault="00076D8B" w:rsidP="006C1DD4"/>
    <w:p w:rsidR="00076D8B" w:rsidRDefault="00076D8B" w:rsidP="006C1DD4"/>
    <w:p w:rsidR="00076D8B" w:rsidRDefault="00076D8B" w:rsidP="006C1DD4"/>
    <w:p w:rsidR="00076D8B" w:rsidRDefault="00076D8B" w:rsidP="006C1DD4">
      <w:r>
        <w:t>Tripod:</w:t>
      </w:r>
    </w:p>
    <w:p w:rsidR="00076D8B" w:rsidRDefault="00076D8B" w:rsidP="006C1DD4"/>
    <w:p w:rsidR="00076D8B" w:rsidRDefault="00076D8B" w:rsidP="006C1DD4"/>
    <w:p w:rsidR="00076D8B" w:rsidRDefault="00076D8B" w:rsidP="006C1DD4"/>
    <w:p w:rsidR="00076D8B" w:rsidRDefault="00076D8B" w:rsidP="006C1DD4"/>
    <w:p w:rsidR="00076D8B" w:rsidRDefault="00076D8B" w:rsidP="006C1DD4"/>
    <w:p w:rsidR="00076D8B" w:rsidRDefault="00076D8B" w:rsidP="006C1DD4"/>
    <w:p w:rsidR="00076D8B" w:rsidRPr="006C1DD4" w:rsidRDefault="00076D8B" w:rsidP="006C1DD4"/>
    <w:p w:rsidR="000F42EC" w:rsidRPr="002A1E1E" w:rsidRDefault="000F42EC" w:rsidP="002A1E1E">
      <w:pPr>
        <w:pStyle w:val="Title"/>
      </w:pPr>
      <w:r w:rsidRPr="002A1E1E">
        <w:lastRenderedPageBreak/>
        <w:t>Bunsen Burner License</w:t>
      </w:r>
    </w:p>
    <w:p w:rsidR="0079009F" w:rsidRDefault="0079009F" w:rsidP="0079009F">
      <w:pPr>
        <w:pStyle w:val="ListParagraph"/>
        <w:rPr>
          <w:b/>
          <w:bCs/>
        </w:rPr>
      </w:pPr>
    </w:p>
    <w:p w:rsidR="0079009F" w:rsidRDefault="0079009F" w:rsidP="002A1E1E">
      <w:r>
        <w:t>Students are not a</w:t>
      </w:r>
      <w:r w:rsidR="00CA47CC">
        <w:t>llowed to use a Bunsen burner in</w:t>
      </w:r>
      <w:r>
        <w:t xml:space="preserve"> lab experiments unless they first earn a Bunsen Burner License. In order to obtain this lice</w:t>
      </w:r>
      <w:r w:rsidR="00CA47CC">
        <w:t>nse, the student must</w:t>
      </w:r>
      <w:r>
        <w:t>:</w:t>
      </w:r>
    </w:p>
    <w:p w:rsidR="0079009F" w:rsidRDefault="0079009F" w:rsidP="0079009F">
      <w:pPr>
        <w:pStyle w:val="ListParagraph"/>
      </w:pPr>
    </w:p>
    <w:p w:rsidR="00CA47CC" w:rsidRDefault="00CA47CC" w:rsidP="00CA47CC">
      <w:pPr>
        <w:pStyle w:val="ListParagraph"/>
        <w:numPr>
          <w:ilvl w:val="0"/>
          <w:numId w:val="3"/>
        </w:numPr>
      </w:pPr>
      <w:r>
        <w:t>Know what the parts of a Bunsen burner is</w:t>
      </w:r>
    </w:p>
    <w:p w:rsidR="0079009F" w:rsidRDefault="00CA47CC" w:rsidP="00CA47CC">
      <w:pPr>
        <w:pStyle w:val="ListParagraph"/>
        <w:numPr>
          <w:ilvl w:val="0"/>
          <w:numId w:val="3"/>
        </w:numPr>
      </w:pPr>
      <w:r>
        <w:t>Know how to safely light a Bunsen burner</w:t>
      </w:r>
    </w:p>
    <w:p w:rsidR="008D60B8" w:rsidRDefault="00CA47CC" w:rsidP="002A1E1E">
      <w:pPr>
        <w:pStyle w:val="ListParagraph"/>
        <w:numPr>
          <w:ilvl w:val="0"/>
          <w:numId w:val="3"/>
        </w:numPr>
      </w:pPr>
      <w:r>
        <w:t>Know</w:t>
      </w:r>
      <w:r w:rsidR="007F03FF">
        <w:t xml:space="preserve"> what the different flame types are and how to use them</w:t>
      </w:r>
    </w:p>
    <w:p w:rsidR="00CA47CC" w:rsidRPr="002A1E1E" w:rsidRDefault="00CA47CC" w:rsidP="002A1E1E">
      <w:pPr>
        <w:pStyle w:val="Heading2"/>
        <w:rPr>
          <w:i/>
          <w:iCs/>
        </w:rPr>
      </w:pPr>
      <w:r w:rsidRPr="002A1E1E">
        <w:rPr>
          <w:i/>
          <w:iCs/>
        </w:rPr>
        <w:t>What</w:t>
      </w:r>
      <w:r w:rsidR="00FD322B" w:rsidRPr="002A1E1E">
        <w:rPr>
          <w:i/>
          <w:iCs/>
        </w:rPr>
        <w:t xml:space="preserve"> does a Bunsen burner look like?</w:t>
      </w:r>
    </w:p>
    <w:p w:rsidR="008D60B8" w:rsidRDefault="008D60B8" w:rsidP="008D60B8">
      <w:pPr>
        <w:ind w:left="720"/>
        <w:jc w:val="center"/>
        <w:rPr>
          <w:b/>
          <w:bCs/>
          <w:i/>
          <w:iCs/>
        </w:rPr>
      </w:pPr>
    </w:p>
    <w:p w:rsidR="001E51D1" w:rsidRDefault="00700A19" w:rsidP="00700A19">
      <w:pPr>
        <w:rPr>
          <w:b/>
          <w:bCs/>
          <w:i/>
          <w:iCs/>
        </w:rPr>
      </w:pPr>
      <w:r>
        <w:rPr>
          <w:b/>
          <w:bCs/>
          <w:i/>
          <w:iCs/>
          <w:noProof/>
          <w:lang w:eastAsia="en-AU"/>
        </w:rPr>
        <w:drawing>
          <wp:inline distT="0" distB="0" distL="0" distR="0">
            <wp:extent cx="1838325" cy="2590783"/>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42635" cy="2596857"/>
                    </a:xfrm>
                    <a:prstGeom prst="rect">
                      <a:avLst/>
                    </a:prstGeom>
                    <a:noFill/>
                    <a:ln w="9525">
                      <a:noFill/>
                      <a:miter lim="800000"/>
                      <a:headEnd/>
                      <a:tailEnd/>
                    </a:ln>
                  </pic:spPr>
                </pic:pic>
              </a:graphicData>
            </a:graphic>
          </wp:inline>
        </w:drawing>
      </w:r>
      <w:r>
        <w:rPr>
          <w:b/>
          <w:bCs/>
          <w:i/>
          <w:iCs/>
        </w:rPr>
        <w:t xml:space="preserve">  </w:t>
      </w:r>
      <w:r>
        <w:rPr>
          <w:b/>
          <w:bCs/>
          <w:i/>
          <w:iCs/>
        </w:rPr>
        <w:tab/>
      </w:r>
      <w:r>
        <w:rPr>
          <w:b/>
          <w:bCs/>
          <w:i/>
          <w:iCs/>
        </w:rPr>
        <w:tab/>
        <w:t xml:space="preserve"> </w:t>
      </w:r>
      <w:r>
        <w:rPr>
          <w:b/>
          <w:bCs/>
          <w:i/>
          <w:iCs/>
        </w:rPr>
        <w:tab/>
      </w:r>
      <w:r>
        <w:rPr>
          <w:b/>
          <w:bCs/>
          <w:i/>
          <w:iCs/>
        </w:rPr>
        <w:tab/>
      </w:r>
      <w:r w:rsidR="001E51D1">
        <w:rPr>
          <w:b/>
          <w:bCs/>
          <w:i/>
          <w:iCs/>
          <w:noProof/>
          <w:lang w:eastAsia="en-AU"/>
        </w:rPr>
        <w:drawing>
          <wp:inline distT="0" distB="0" distL="0" distR="0">
            <wp:extent cx="1943100" cy="3200400"/>
            <wp:effectExtent l="19050" t="0" r="0" b="0"/>
            <wp:docPr id="3" name="Picture 2" descr="Bunsen Burner 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sen Burner Diagram.gif"/>
                    <pic:cNvPicPr/>
                  </pic:nvPicPr>
                  <pic:blipFill>
                    <a:blip r:embed="rId13" cstate="print"/>
                    <a:stretch>
                      <a:fillRect/>
                    </a:stretch>
                  </pic:blipFill>
                  <pic:spPr>
                    <a:xfrm>
                      <a:off x="0" y="0"/>
                      <a:ext cx="1943100" cy="3200400"/>
                    </a:xfrm>
                    <a:prstGeom prst="rect">
                      <a:avLst/>
                    </a:prstGeom>
                  </pic:spPr>
                </pic:pic>
              </a:graphicData>
            </a:graphic>
          </wp:inline>
        </w:drawing>
      </w:r>
    </w:p>
    <w:p w:rsidR="00700A19" w:rsidRPr="00700A19" w:rsidRDefault="00700A19" w:rsidP="00700A19">
      <w:pPr>
        <w:ind w:firstLine="720"/>
        <w:rPr>
          <w:i/>
          <w:iCs/>
          <w:sz w:val="20"/>
          <w:szCs w:val="20"/>
        </w:rPr>
      </w:pPr>
      <w:r w:rsidRPr="00700A19">
        <w:rPr>
          <w:i/>
          <w:iCs/>
          <w:sz w:val="20"/>
          <w:szCs w:val="20"/>
        </w:rPr>
        <w:t>Figure of Bunsen Burner</w:t>
      </w:r>
      <w:r w:rsidRPr="00700A19">
        <w:rPr>
          <w:i/>
          <w:iCs/>
          <w:sz w:val="20"/>
          <w:szCs w:val="20"/>
        </w:rPr>
        <w:tab/>
      </w:r>
      <w:r w:rsidRPr="00700A19">
        <w:rPr>
          <w:i/>
          <w:iCs/>
          <w:sz w:val="20"/>
          <w:szCs w:val="20"/>
        </w:rPr>
        <w:tab/>
      </w:r>
      <w:r w:rsidRPr="00700A19">
        <w:rPr>
          <w:i/>
          <w:iCs/>
          <w:sz w:val="20"/>
          <w:szCs w:val="20"/>
        </w:rPr>
        <w:tab/>
      </w:r>
      <w:r w:rsidRPr="00700A19">
        <w:rPr>
          <w:i/>
          <w:iCs/>
          <w:sz w:val="20"/>
          <w:szCs w:val="20"/>
        </w:rPr>
        <w:tab/>
      </w:r>
      <w:r w:rsidRPr="00700A19">
        <w:rPr>
          <w:i/>
          <w:iCs/>
          <w:sz w:val="20"/>
          <w:szCs w:val="20"/>
        </w:rPr>
        <w:tab/>
        <w:t>Labelled Diagram of Bunsen Burner</w:t>
      </w:r>
    </w:p>
    <w:p w:rsidR="002A1E1E" w:rsidRDefault="00FD322B" w:rsidP="002A1E1E">
      <w:pPr>
        <w:pStyle w:val="Heading1"/>
      </w:pPr>
      <w:r w:rsidRPr="002A1E1E">
        <w:t>Bunsen burner safety rules</w:t>
      </w:r>
    </w:p>
    <w:p w:rsidR="002A1E1E" w:rsidRPr="002A1E1E" w:rsidRDefault="002A1E1E" w:rsidP="002A1E1E"/>
    <w:p w:rsidR="00FD322B" w:rsidRPr="00FD322B" w:rsidRDefault="00FD322B" w:rsidP="00FD322B">
      <w:pPr>
        <w:pStyle w:val="ListParagraph"/>
        <w:numPr>
          <w:ilvl w:val="0"/>
          <w:numId w:val="5"/>
        </w:numPr>
        <w:autoSpaceDE w:val="0"/>
        <w:autoSpaceDN w:val="0"/>
        <w:adjustRightInd w:val="0"/>
        <w:spacing w:after="0" w:line="240" w:lineRule="auto"/>
        <w:rPr>
          <w:rFonts w:cstheme="minorHAnsi"/>
        </w:rPr>
      </w:pPr>
      <w:r w:rsidRPr="00FD322B">
        <w:rPr>
          <w:rFonts w:cstheme="minorHAnsi"/>
        </w:rPr>
        <w:t>The rubber tube must be correctly and firmly fitted to both the gas tap and the burner.</w:t>
      </w:r>
    </w:p>
    <w:p w:rsidR="00FD322B" w:rsidRPr="00FD322B" w:rsidRDefault="00FD322B" w:rsidP="00FD322B">
      <w:pPr>
        <w:pStyle w:val="ListParagraph"/>
        <w:numPr>
          <w:ilvl w:val="0"/>
          <w:numId w:val="5"/>
        </w:numPr>
        <w:autoSpaceDE w:val="0"/>
        <w:autoSpaceDN w:val="0"/>
        <w:adjustRightInd w:val="0"/>
        <w:spacing w:after="0" w:line="240" w:lineRule="auto"/>
        <w:rPr>
          <w:rFonts w:cstheme="minorHAnsi"/>
        </w:rPr>
      </w:pPr>
      <w:r w:rsidRPr="00FD322B">
        <w:rPr>
          <w:rFonts w:cstheme="minorHAnsi"/>
        </w:rPr>
        <w:t>Never touch the barrel of the burner when it is in use. It gets very hot.</w:t>
      </w:r>
    </w:p>
    <w:p w:rsidR="00FD322B" w:rsidRPr="00FD322B" w:rsidRDefault="00FD322B" w:rsidP="00FD322B">
      <w:pPr>
        <w:pStyle w:val="ListParagraph"/>
        <w:numPr>
          <w:ilvl w:val="0"/>
          <w:numId w:val="5"/>
        </w:numPr>
        <w:autoSpaceDE w:val="0"/>
        <w:autoSpaceDN w:val="0"/>
        <w:adjustRightInd w:val="0"/>
        <w:spacing w:after="0" w:line="240" w:lineRule="auto"/>
        <w:rPr>
          <w:rFonts w:cstheme="minorHAnsi"/>
        </w:rPr>
      </w:pPr>
      <w:r w:rsidRPr="00FD322B">
        <w:rPr>
          <w:rFonts w:cstheme="minorHAnsi"/>
        </w:rPr>
        <w:t>Always move the burner by holding it at the base or by the plastic tubing close to the base.</w:t>
      </w:r>
    </w:p>
    <w:p w:rsidR="00FD322B" w:rsidRPr="00FD322B" w:rsidRDefault="00FD322B" w:rsidP="00FD322B">
      <w:pPr>
        <w:pStyle w:val="ListParagraph"/>
        <w:numPr>
          <w:ilvl w:val="0"/>
          <w:numId w:val="5"/>
        </w:numPr>
        <w:autoSpaceDE w:val="0"/>
        <w:autoSpaceDN w:val="0"/>
        <w:adjustRightInd w:val="0"/>
        <w:spacing w:after="0" w:line="240" w:lineRule="auto"/>
        <w:rPr>
          <w:rFonts w:cstheme="minorHAnsi"/>
        </w:rPr>
      </w:pPr>
      <w:r w:rsidRPr="00FD322B">
        <w:rPr>
          <w:rFonts w:cstheme="minorHAnsi"/>
        </w:rPr>
        <w:t xml:space="preserve">Long hair must be tied back. </w:t>
      </w:r>
    </w:p>
    <w:p w:rsidR="00FD322B" w:rsidRPr="002A1E1E" w:rsidRDefault="00FD322B" w:rsidP="002A1E1E">
      <w:pPr>
        <w:pStyle w:val="ListParagraph"/>
        <w:numPr>
          <w:ilvl w:val="0"/>
          <w:numId w:val="5"/>
        </w:numPr>
        <w:autoSpaceDE w:val="0"/>
        <w:autoSpaceDN w:val="0"/>
        <w:adjustRightInd w:val="0"/>
        <w:spacing w:after="0" w:line="240" w:lineRule="auto"/>
        <w:rPr>
          <w:rFonts w:cstheme="minorHAnsi"/>
        </w:rPr>
      </w:pPr>
      <w:r w:rsidRPr="00FD322B">
        <w:rPr>
          <w:rFonts w:cstheme="minorHAnsi"/>
        </w:rPr>
        <w:t>Safety glasses must be used.</w:t>
      </w:r>
    </w:p>
    <w:p w:rsidR="00CA47CC" w:rsidRDefault="00903255" w:rsidP="002A1E1E">
      <w:pPr>
        <w:pStyle w:val="Heading1"/>
      </w:pPr>
      <w:r>
        <w:lastRenderedPageBreak/>
        <w:t>How do you light a Bunsen burner?</w:t>
      </w:r>
    </w:p>
    <w:p w:rsidR="002A1E1E" w:rsidRPr="002A1E1E" w:rsidRDefault="002A1E1E" w:rsidP="002A1E1E"/>
    <w:p w:rsidR="00903255" w:rsidRPr="00531F5B" w:rsidRDefault="00903255" w:rsidP="00903255">
      <w:pPr>
        <w:pStyle w:val="ListParagraph"/>
        <w:numPr>
          <w:ilvl w:val="0"/>
          <w:numId w:val="4"/>
        </w:numPr>
        <w:rPr>
          <w:b/>
          <w:bCs/>
        </w:rPr>
      </w:pPr>
      <w:r>
        <w:t xml:space="preserve">Place the Bunsen burner on a heatproof mat </w:t>
      </w:r>
    </w:p>
    <w:p w:rsidR="00903255" w:rsidRPr="00531F5B" w:rsidRDefault="00903255" w:rsidP="00903255">
      <w:pPr>
        <w:pStyle w:val="ListParagraph"/>
        <w:numPr>
          <w:ilvl w:val="0"/>
          <w:numId w:val="4"/>
        </w:numPr>
        <w:rPr>
          <w:b/>
          <w:bCs/>
        </w:rPr>
      </w:pPr>
      <w:r>
        <w:t>Connect the gas hose to the gas top</w:t>
      </w:r>
    </w:p>
    <w:p w:rsidR="00903255" w:rsidRPr="00531F5B" w:rsidRDefault="00903255" w:rsidP="00903255">
      <w:pPr>
        <w:pStyle w:val="ListParagraph"/>
        <w:numPr>
          <w:ilvl w:val="0"/>
          <w:numId w:val="4"/>
        </w:numPr>
        <w:rPr>
          <w:b/>
          <w:bCs/>
        </w:rPr>
      </w:pPr>
      <w:r>
        <w:t>Make sure that the air hole is closed</w:t>
      </w:r>
    </w:p>
    <w:p w:rsidR="00903255" w:rsidRPr="00531F5B" w:rsidRDefault="00903255" w:rsidP="00903255">
      <w:pPr>
        <w:pStyle w:val="ListParagraph"/>
        <w:numPr>
          <w:ilvl w:val="0"/>
          <w:numId w:val="4"/>
        </w:numPr>
        <w:rPr>
          <w:b/>
          <w:bCs/>
        </w:rPr>
      </w:pPr>
      <w:r>
        <w:t>Light the match</w:t>
      </w:r>
    </w:p>
    <w:p w:rsidR="00903255" w:rsidRPr="00531F5B" w:rsidRDefault="00903255" w:rsidP="00903255">
      <w:pPr>
        <w:pStyle w:val="ListParagraph"/>
        <w:numPr>
          <w:ilvl w:val="0"/>
          <w:numId w:val="4"/>
        </w:numPr>
        <w:rPr>
          <w:b/>
          <w:bCs/>
        </w:rPr>
      </w:pPr>
      <w:r>
        <w:t>Turn on the gas</w:t>
      </w:r>
    </w:p>
    <w:p w:rsidR="00903255" w:rsidRDefault="00903255" w:rsidP="00903255">
      <w:pPr>
        <w:pStyle w:val="ListParagraph"/>
        <w:numPr>
          <w:ilvl w:val="0"/>
          <w:numId w:val="4"/>
        </w:numPr>
        <w:rPr>
          <w:b/>
          <w:bCs/>
        </w:rPr>
      </w:pPr>
      <w:r>
        <w:t xml:space="preserve">Bring the match close to the Bunsen burner. The flame will be </w:t>
      </w:r>
      <w:r>
        <w:rPr>
          <w:b/>
          <w:bCs/>
        </w:rPr>
        <w:t>yellow (safety flame)</w:t>
      </w:r>
    </w:p>
    <w:p w:rsidR="00903255" w:rsidRDefault="00903255" w:rsidP="00903255">
      <w:pPr>
        <w:pStyle w:val="ListParagraph"/>
        <w:numPr>
          <w:ilvl w:val="0"/>
          <w:numId w:val="4"/>
        </w:numPr>
        <w:rPr>
          <w:b/>
          <w:bCs/>
        </w:rPr>
      </w:pPr>
      <w:r>
        <w:t xml:space="preserve">Gradually open the air hole. The flame will go </w:t>
      </w:r>
      <w:r>
        <w:rPr>
          <w:b/>
          <w:bCs/>
        </w:rPr>
        <w:t>blue (heating flame)</w:t>
      </w:r>
    </w:p>
    <w:p w:rsidR="007F03FF" w:rsidRDefault="007F03FF" w:rsidP="00903255">
      <w:pPr>
        <w:pStyle w:val="ListParagraph"/>
        <w:rPr>
          <w:b/>
          <w:bCs/>
        </w:rPr>
      </w:pPr>
    </w:p>
    <w:p w:rsidR="00903255" w:rsidRDefault="00903255" w:rsidP="00903255">
      <w:pPr>
        <w:pStyle w:val="ListParagraph"/>
        <w:rPr>
          <w:b/>
          <w:bCs/>
        </w:rPr>
      </w:pPr>
      <w:r>
        <w:rPr>
          <w:b/>
          <w:bCs/>
        </w:rPr>
        <w:t>CLOSED AIR HOLE – YELLOW SAFETY FLAME</w:t>
      </w:r>
    </w:p>
    <w:p w:rsidR="007F03FF" w:rsidRDefault="007F03FF" w:rsidP="00903255">
      <w:pPr>
        <w:pStyle w:val="ListParagraph"/>
        <w:rPr>
          <w:b/>
          <w:bCs/>
        </w:rPr>
      </w:pPr>
    </w:p>
    <w:p w:rsidR="00903255" w:rsidRDefault="00903255" w:rsidP="00903255">
      <w:pPr>
        <w:pStyle w:val="ListParagraph"/>
        <w:rPr>
          <w:b/>
          <w:bCs/>
        </w:rPr>
      </w:pPr>
      <w:r>
        <w:rPr>
          <w:b/>
          <w:bCs/>
        </w:rPr>
        <w:t>OPEN AIR HOLE – BLUE HEATING FLAME</w:t>
      </w:r>
    </w:p>
    <w:p w:rsidR="0079009F" w:rsidRPr="002E6AF2" w:rsidRDefault="0079009F" w:rsidP="002E6AF2">
      <w:pPr>
        <w:pStyle w:val="Title"/>
      </w:pPr>
    </w:p>
    <w:p w:rsidR="000F42EC" w:rsidRPr="002E6AF2" w:rsidRDefault="000F42EC" w:rsidP="002E6AF2">
      <w:pPr>
        <w:pStyle w:val="Title"/>
      </w:pPr>
      <w:r w:rsidRPr="002E6AF2">
        <w:t>How to write up a lab report</w:t>
      </w:r>
    </w:p>
    <w:p w:rsidR="00CA47CC" w:rsidRDefault="00CA47CC" w:rsidP="00CA47CC">
      <w:pPr>
        <w:pStyle w:val="ListParagraph"/>
        <w:rPr>
          <w:b/>
          <w:bCs/>
        </w:rPr>
      </w:pPr>
    </w:p>
    <w:p w:rsidR="00BA057F" w:rsidRDefault="00BA057F" w:rsidP="001522DB">
      <w:r>
        <w:t xml:space="preserve">When doing an experiment in the science lab, we must write down a detailed description of what we are doing, the results we have obtained from the experiments, and what we have learnt from these results. This is called a </w:t>
      </w:r>
      <w:r w:rsidRPr="002E6AF2">
        <w:rPr>
          <w:b/>
          <w:bCs/>
        </w:rPr>
        <w:t>lab report</w:t>
      </w:r>
      <w:r>
        <w:t>. Scientists use lab reports to document their findings in experiments and conclusions they have reached.</w:t>
      </w:r>
    </w:p>
    <w:p w:rsidR="00BA057F" w:rsidRDefault="00BA057F" w:rsidP="001522DB">
      <w:r>
        <w:t>There is a particular layout we must follow when writing up lab reports so we can make sure that we have written down all of the important information needed to identify what was done in the experiment:</w:t>
      </w:r>
    </w:p>
    <w:p w:rsidR="001522DB" w:rsidRDefault="001522DB" w:rsidP="001522DB"/>
    <w:p w:rsidR="00BA057F" w:rsidRDefault="00BA057F" w:rsidP="002E6AF2">
      <w:r w:rsidRPr="002E6AF2">
        <w:rPr>
          <w:b/>
          <w:bCs/>
          <w:i/>
          <w:iCs/>
        </w:rPr>
        <w:t xml:space="preserve">Title: </w:t>
      </w:r>
      <w:r>
        <w:t>This is the title of the experiment</w:t>
      </w:r>
      <w:r>
        <w:tab/>
      </w:r>
      <w:r>
        <w:tab/>
      </w:r>
      <w:r>
        <w:tab/>
      </w:r>
      <w:r w:rsidRPr="002E6AF2">
        <w:rPr>
          <w:b/>
          <w:bCs/>
          <w:i/>
          <w:iCs/>
        </w:rPr>
        <w:t xml:space="preserve">Name: </w:t>
      </w:r>
      <w:r>
        <w:t>Your name</w:t>
      </w:r>
    </w:p>
    <w:p w:rsidR="00BA057F" w:rsidRDefault="00BA057F" w:rsidP="001522DB">
      <w:r w:rsidRPr="002E6AF2">
        <w:rPr>
          <w:b/>
          <w:bCs/>
          <w:i/>
          <w:iCs/>
        </w:rPr>
        <w:t xml:space="preserve">Date: </w:t>
      </w:r>
      <w:r>
        <w:t>The date the experiment was done</w:t>
      </w:r>
      <w:r w:rsidRPr="002E6AF2">
        <w:rPr>
          <w:b/>
          <w:bCs/>
          <w:i/>
          <w:iCs/>
        </w:rPr>
        <w:tab/>
      </w:r>
      <w:r w:rsidRPr="002E6AF2">
        <w:rPr>
          <w:b/>
          <w:bCs/>
          <w:i/>
          <w:iCs/>
        </w:rPr>
        <w:tab/>
        <w:t>Lab Partner:</w:t>
      </w:r>
      <w:r>
        <w:t xml:space="preserve"> Your partner’s name</w:t>
      </w:r>
    </w:p>
    <w:p w:rsidR="00BA057F" w:rsidRPr="002E6AF2" w:rsidRDefault="00BA057F" w:rsidP="002E6AF2">
      <w:pPr>
        <w:rPr>
          <w:b/>
          <w:bCs/>
          <w:i/>
          <w:iCs/>
        </w:rPr>
      </w:pPr>
      <w:r w:rsidRPr="002E6AF2">
        <w:rPr>
          <w:b/>
          <w:bCs/>
          <w:i/>
          <w:iCs/>
        </w:rPr>
        <w:t xml:space="preserve">Aim: </w:t>
      </w:r>
    </w:p>
    <w:p w:rsidR="00BA057F" w:rsidRDefault="00BA057F" w:rsidP="001522DB">
      <w:r>
        <w:t>This is where you write what you wish to prove or observe in the experiment</w:t>
      </w:r>
    </w:p>
    <w:p w:rsidR="00BA057F" w:rsidRPr="002E6AF2" w:rsidRDefault="00BA057F" w:rsidP="002E6AF2">
      <w:pPr>
        <w:rPr>
          <w:b/>
          <w:bCs/>
          <w:i/>
          <w:iCs/>
        </w:rPr>
      </w:pPr>
      <w:r w:rsidRPr="002E6AF2">
        <w:rPr>
          <w:b/>
          <w:bCs/>
          <w:i/>
          <w:iCs/>
        </w:rPr>
        <w:t>Materials:</w:t>
      </w:r>
    </w:p>
    <w:p w:rsidR="008E6E28" w:rsidRDefault="00BA057F" w:rsidP="001522DB">
      <w:r>
        <w:t xml:space="preserve">This is where you list the materials used in the experiment – e.g. </w:t>
      </w:r>
      <w:r w:rsidR="008E6E28">
        <w:t>the lab apparatus used, chemicals used, etc.</w:t>
      </w:r>
    </w:p>
    <w:p w:rsidR="008E6E28" w:rsidRPr="002E6AF2" w:rsidRDefault="008E6E28" w:rsidP="002E6AF2">
      <w:pPr>
        <w:rPr>
          <w:b/>
          <w:bCs/>
          <w:i/>
          <w:iCs/>
        </w:rPr>
      </w:pPr>
      <w:r w:rsidRPr="002E6AF2">
        <w:rPr>
          <w:b/>
          <w:bCs/>
          <w:i/>
          <w:iCs/>
        </w:rPr>
        <w:t>Method:</w:t>
      </w:r>
    </w:p>
    <w:p w:rsidR="008E6E28" w:rsidRDefault="008E6E28" w:rsidP="001522DB">
      <w:r>
        <w:t>This is where you write what you need to do to carry out the experiment in simple steps</w:t>
      </w:r>
    </w:p>
    <w:p w:rsidR="008E6E28" w:rsidRPr="002E6AF2" w:rsidRDefault="008E6E28" w:rsidP="002E6AF2">
      <w:pPr>
        <w:rPr>
          <w:b/>
          <w:bCs/>
          <w:i/>
          <w:iCs/>
        </w:rPr>
      </w:pPr>
      <w:r w:rsidRPr="002E6AF2">
        <w:rPr>
          <w:b/>
          <w:bCs/>
          <w:i/>
          <w:iCs/>
        </w:rPr>
        <w:lastRenderedPageBreak/>
        <w:t>Diagram:</w:t>
      </w:r>
    </w:p>
    <w:p w:rsidR="008E6E28" w:rsidRDefault="008E6E28" w:rsidP="001522DB">
      <w:r>
        <w:t>This is where you would draw a labelled diagram of what you are doing should look like – not all lab reports have diagrams</w:t>
      </w:r>
    </w:p>
    <w:p w:rsidR="008E6E28" w:rsidRPr="002E6AF2" w:rsidRDefault="008E6E28" w:rsidP="002E6AF2">
      <w:pPr>
        <w:rPr>
          <w:b/>
          <w:bCs/>
          <w:i/>
          <w:iCs/>
        </w:rPr>
      </w:pPr>
      <w:r w:rsidRPr="002E6AF2">
        <w:rPr>
          <w:b/>
          <w:bCs/>
          <w:i/>
          <w:iCs/>
        </w:rPr>
        <w:t>Results:</w:t>
      </w:r>
    </w:p>
    <w:p w:rsidR="008E6E28" w:rsidRDefault="008E6E28" w:rsidP="007F03FF">
      <w:r>
        <w:t>This is where you document your results in the experiment. This is usually represented using a table to make it easier to read</w:t>
      </w:r>
    </w:p>
    <w:p w:rsidR="008E6E28" w:rsidRPr="002E6AF2" w:rsidRDefault="008E6E28" w:rsidP="002E6AF2">
      <w:pPr>
        <w:rPr>
          <w:b/>
          <w:bCs/>
          <w:i/>
          <w:iCs/>
        </w:rPr>
      </w:pPr>
      <w:r w:rsidRPr="002E6AF2">
        <w:rPr>
          <w:b/>
          <w:bCs/>
          <w:i/>
          <w:iCs/>
        </w:rPr>
        <w:t>Discussion</w:t>
      </w:r>
      <w:r w:rsidR="001522DB">
        <w:rPr>
          <w:b/>
          <w:bCs/>
          <w:i/>
          <w:iCs/>
        </w:rPr>
        <w:t>:</w:t>
      </w:r>
    </w:p>
    <w:p w:rsidR="008E6E28" w:rsidRDefault="008E6E28" w:rsidP="001522DB">
      <w:r>
        <w:t>This is where you would discuss your results in the experiment. If you made any mistakes while doing the experiment, you would note that here and note how those mistakes impacted your results. There are also usually discussion questions which are asked by your teacher which you will need to answer here.</w:t>
      </w:r>
    </w:p>
    <w:p w:rsidR="008E6E28" w:rsidRPr="002E6AF2" w:rsidRDefault="008E6E28" w:rsidP="002E6AF2">
      <w:pPr>
        <w:rPr>
          <w:b/>
          <w:bCs/>
          <w:i/>
          <w:iCs/>
        </w:rPr>
      </w:pPr>
      <w:r w:rsidRPr="002E6AF2">
        <w:rPr>
          <w:b/>
          <w:bCs/>
          <w:i/>
          <w:iCs/>
        </w:rPr>
        <w:t>Conclusion:</w:t>
      </w:r>
    </w:p>
    <w:p w:rsidR="001049CD" w:rsidRDefault="008E6E28" w:rsidP="0077779F">
      <w:r>
        <w:t>This is where you would write up</w:t>
      </w:r>
      <w:r w:rsidR="00AC4646">
        <w:t xml:space="preserve"> your conclusions about your findings and make a quick note of what happened and if you were successful in reaching your initial aim of your experiment.</w:t>
      </w:r>
    </w:p>
    <w:p w:rsidR="00613C9D" w:rsidRPr="008E6E28" w:rsidRDefault="00613C9D" w:rsidP="00DB29D4"/>
    <w:p w:rsidR="000F42EC" w:rsidRPr="002E6AF2" w:rsidRDefault="000F42EC" w:rsidP="002E6AF2">
      <w:pPr>
        <w:pStyle w:val="Title"/>
      </w:pPr>
      <w:r w:rsidRPr="002E6AF2">
        <w:t>Glossary</w:t>
      </w:r>
    </w:p>
    <w:p w:rsidR="001522DB" w:rsidRDefault="001522DB" w:rsidP="002E6AF2">
      <w:pPr>
        <w:rPr>
          <w:b/>
          <w:bCs/>
          <w:i/>
          <w:iCs/>
        </w:rPr>
      </w:pPr>
    </w:p>
    <w:p w:rsidR="0096778C" w:rsidRPr="002E6AF2" w:rsidRDefault="0096778C" w:rsidP="002E6AF2">
      <w:pPr>
        <w:rPr>
          <w:b/>
          <w:bCs/>
          <w:i/>
          <w:iCs/>
        </w:rPr>
      </w:pPr>
      <w:r w:rsidRPr="002E6AF2">
        <w:rPr>
          <w:b/>
          <w:bCs/>
          <w:i/>
          <w:iCs/>
        </w:rPr>
        <w:t xml:space="preserve">Beaker: </w:t>
      </w:r>
      <w:r w:rsidR="00515622" w:rsidRPr="002E6AF2">
        <w:rPr>
          <w:rFonts w:ascii="Calibri" w:hAnsi="Calibri" w:cs="Calibri"/>
          <w:color w:val="000000"/>
        </w:rPr>
        <w:t>A container used for stirring, mixing and heating liquids</w:t>
      </w:r>
    </w:p>
    <w:p w:rsidR="0096778C" w:rsidRPr="00515622" w:rsidRDefault="0096778C" w:rsidP="002E6AF2">
      <w:r w:rsidRPr="002E6AF2">
        <w:rPr>
          <w:b/>
          <w:bCs/>
          <w:i/>
          <w:iCs/>
        </w:rPr>
        <w:t>Bunsen Burner:</w:t>
      </w:r>
      <w:r w:rsidR="00515622" w:rsidRPr="002E6AF2">
        <w:rPr>
          <w:b/>
          <w:bCs/>
          <w:i/>
          <w:iCs/>
        </w:rPr>
        <w:t xml:space="preserve"> </w:t>
      </w:r>
      <w:r w:rsidR="00AA5126">
        <w:t>A</w:t>
      </w:r>
      <w:r w:rsidR="00515622">
        <w:t xml:space="preserve"> small laboratory gas burner</w:t>
      </w:r>
      <w:r w:rsidR="00AA5126">
        <w:t>.</w:t>
      </w:r>
    </w:p>
    <w:p w:rsidR="000F42EC" w:rsidRPr="000F42EC" w:rsidRDefault="000F42EC" w:rsidP="002E6AF2">
      <w:r w:rsidRPr="002E6AF2">
        <w:rPr>
          <w:b/>
          <w:bCs/>
          <w:i/>
          <w:iCs/>
        </w:rPr>
        <w:t>Controlled Environment:</w:t>
      </w:r>
      <w:r w:rsidR="00AA5126" w:rsidRPr="002E6AF2">
        <w:rPr>
          <w:b/>
          <w:bCs/>
          <w:i/>
          <w:iCs/>
        </w:rPr>
        <w:t xml:space="preserve"> </w:t>
      </w:r>
      <w:r w:rsidR="00AA5126">
        <w:t>An environment which experiments can be carried out minimising external influences on results obtained.</w:t>
      </w:r>
    </w:p>
    <w:p w:rsidR="0096778C" w:rsidRPr="00AA5126" w:rsidRDefault="0096778C" w:rsidP="002E6AF2">
      <w:r w:rsidRPr="002E6AF2">
        <w:rPr>
          <w:b/>
          <w:bCs/>
          <w:i/>
          <w:iCs/>
        </w:rPr>
        <w:t>Crucible:</w:t>
      </w:r>
      <w:r w:rsidR="00AA5126" w:rsidRPr="002E6AF2">
        <w:rPr>
          <w:b/>
          <w:bCs/>
          <w:i/>
          <w:iCs/>
        </w:rPr>
        <w:t xml:space="preserve"> </w:t>
      </w:r>
      <w:r w:rsidR="00AA5126">
        <w:t>Container which withstands high temperatures and is used for many laboratory processes.</w:t>
      </w:r>
    </w:p>
    <w:p w:rsidR="0096778C" w:rsidRPr="00E46E7E" w:rsidRDefault="0096778C" w:rsidP="002E6AF2">
      <w:r w:rsidRPr="002E6AF2">
        <w:rPr>
          <w:b/>
          <w:bCs/>
          <w:i/>
          <w:iCs/>
        </w:rPr>
        <w:t>Dropper</w:t>
      </w:r>
      <w:r w:rsidR="00E46E7E" w:rsidRPr="002E6AF2">
        <w:rPr>
          <w:b/>
          <w:bCs/>
          <w:i/>
          <w:iCs/>
        </w:rPr>
        <w:t xml:space="preserve"> (Pipette)</w:t>
      </w:r>
      <w:r w:rsidRPr="002E6AF2">
        <w:rPr>
          <w:b/>
          <w:bCs/>
          <w:i/>
          <w:iCs/>
        </w:rPr>
        <w:t>:</w:t>
      </w:r>
      <w:r w:rsidR="00E46E7E" w:rsidRPr="002E6AF2">
        <w:rPr>
          <w:b/>
          <w:bCs/>
          <w:i/>
          <w:iCs/>
        </w:rPr>
        <w:t xml:space="preserve"> </w:t>
      </w:r>
      <w:r w:rsidR="00E46E7E">
        <w:t>An instrument designed to transfer small volumes of liquid.</w:t>
      </w:r>
    </w:p>
    <w:p w:rsidR="0096778C" w:rsidRPr="00E46E7E" w:rsidRDefault="0096778C" w:rsidP="002E6AF2">
      <w:r w:rsidRPr="002E6AF2">
        <w:rPr>
          <w:b/>
          <w:bCs/>
          <w:i/>
          <w:iCs/>
        </w:rPr>
        <w:t>Electronic Balance:</w:t>
      </w:r>
      <w:r w:rsidR="00E46E7E" w:rsidRPr="002E6AF2">
        <w:rPr>
          <w:b/>
          <w:bCs/>
          <w:i/>
          <w:iCs/>
        </w:rPr>
        <w:t xml:space="preserve"> </w:t>
      </w:r>
      <w:r w:rsidR="00E46E7E">
        <w:t>Used to weigh solids used in the laboratory – electronic balances in laboratories are very accurate.</w:t>
      </w:r>
    </w:p>
    <w:p w:rsidR="00D92489" w:rsidRPr="00626C3B" w:rsidRDefault="00D92489" w:rsidP="002E6AF2">
      <w:r w:rsidRPr="002E6AF2">
        <w:rPr>
          <w:b/>
          <w:bCs/>
          <w:i/>
          <w:iCs/>
        </w:rPr>
        <w:t>Evaporating Dish:</w:t>
      </w:r>
      <w:r w:rsidR="00E46E7E" w:rsidRPr="002E6AF2">
        <w:rPr>
          <w:b/>
          <w:bCs/>
          <w:i/>
          <w:iCs/>
        </w:rPr>
        <w:t xml:space="preserve"> </w:t>
      </w:r>
      <w:r w:rsidR="00790852">
        <w:t>A dish which is used where we heat a liquid and collect any solids left behind once the liquid evaporates.</w:t>
      </w:r>
    </w:p>
    <w:p w:rsidR="00D92489" w:rsidRPr="00790852" w:rsidRDefault="00D92489" w:rsidP="002E6AF2">
      <w:r w:rsidRPr="002E6AF2">
        <w:rPr>
          <w:b/>
          <w:bCs/>
          <w:i/>
          <w:iCs/>
        </w:rPr>
        <w:t>Filter Funnel:</w:t>
      </w:r>
      <w:r w:rsidR="00790852">
        <w:rPr>
          <w:b/>
          <w:bCs/>
          <w:i/>
          <w:iCs/>
        </w:rPr>
        <w:t xml:space="preserve"> </w:t>
      </w:r>
      <w:r w:rsidR="00790852">
        <w:t>A shaped filter which is used to separate solids from liquids.</w:t>
      </w:r>
    </w:p>
    <w:p w:rsidR="00515622" w:rsidRPr="00AD0AB2" w:rsidRDefault="00515622" w:rsidP="002E6AF2">
      <w:r w:rsidRPr="002E6AF2">
        <w:rPr>
          <w:b/>
          <w:bCs/>
          <w:i/>
          <w:iCs/>
        </w:rPr>
        <w:t>Flat Bottomed Flask:</w:t>
      </w:r>
      <w:r w:rsidR="00AD0AB2">
        <w:rPr>
          <w:b/>
          <w:bCs/>
          <w:i/>
          <w:iCs/>
        </w:rPr>
        <w:t xml:space="preserve"> </w:t>
      </w:r>
      <w:r w:rsidR="00F10D3E">
        <w:t>A glass bottle</w:t>
      </w:r>
      <w:r w:rsidR="00AD0AB2">
        <w:t xml:space="preserve"> with a narrow neck</w:t>
      </w:r>
      <w:r w:rsidR="00ED5CE1">
        <w:t xml:space="preserve"> and flat bottom</w:t>
      </w:r>
      <w:r w:rsidR="00AD0AB2">
        <w:t xml:space="preserve"> which is used to contain liquids in the lab.</w:t>
      </w:r>
    </w:p>
    <w:p w:rsidR="000F42EC" w:rsidRPr="00AD0AB2" w:rsidRDefault="000F42EC" w:rsidP="002E6AF2">
      <w:r w:rsidRPr="002E6AF2">
        <w:rPr>
          <w:b/>
          <w:bCs/>
          <w:i/>
          <w:iCs/>
        </w:rPr>
        <w:lastRenderedPageBreak/>
        <w:t xml:space="preserve">Lab Apparatus: </w:t>
      </w:r>
      <w:r w:rsidR="005E3729">
        <w:t xml:space="preserve">Equipment used in a laboratory in order to carry out experiments </w:t>
      </w:r>
      <w:r w:rsidR="005E3729" w:rsidRPr="00700A19">
        <w:t>and observations.</w:t>
      </w:r>
    </w:p>
    <w:p w:rsidR="001049CD" w:rsidRPr="005E3729" w:rsidRDefault="001049CD" w:rsidP="002E6AF2">
      <w:r w:rsidRPr="002E6AF2">
        <w:rPr>
          <w:b/>
          <w:bCs/>
          <w:i/>
          <w:iCs/>
        </w:rPr>
        <w:t>Lab Report:</w:t>
      </w:r>
      <w:r w:rsidR="005E3729">
        <w:rPr>
          <w:b/>
          <w:bCs/>
          <w:i/>
          <w:iCs/>
        </w:rPr>
        <w:t xml:space="preserve"> </w:t>
      </w:r>
      <w:r w:rsidR="005E3729">
        <w:t>A report we write up in order to document procedures, results and conclusions about experiments and observations carried out in the science lab.</w:t>
      </w:r>
    </w:p>
    <w:p w:rsidR="00700A19" w:rsidRPr="00421277" w:rsidRDefault="00700A19" w:rsidP="002E6AF2">
      <w:r>
        <w:rPr>
          <w:b/>
          <w:bCs/>
          <w:i/>
          <w:iCs/>
        </w:rPr>
        <w:t>Laboratory:</w:t>
      </w:r>
      <w:r w:rsidR="00421277">
        <w:rPr>
          <w:b/>
          <w:bCs/>
          <w:i/>
          <w:iCs/>
        </w:rPr>
        <w:t xml:space="preserve"> </w:t>
      </w:r>
      <w:r w:rsidR="00421277">
        <w:t xml:space="preserve">A room which provides a controlled environment where scientific experiments and observations are carried out. </w:t>
      </w:r>
    </w:p>
    <w:p w:rsidR="0096778C" w:rsidRPr="005E3729" w:rsidRDefault="0096778C" w:rsidP="002E6AF2">
      <w:r w:rsidRPr="002E6AF2">
        <w:rPr>
          <w:b/>
          <w:bCs/>
          <w:i/>
          <w:iCs/>
        </w:rPr>
        <w:t>Measuring Cylinder:</w:t>
      </w:r>
      <w:r w:rsidR="005E3729">
        <w:t xml:space="preserve"> A tall glass or plastic cylindrical container used to accurately measure liquids.</w:t>
      </w:r>
    </w:p>
    <w:p w:rsidR="00515622" w:rsidRPr="005E3729" w:rsidRDefault="00515622" w:rsidP="002E6AF2">
      <w:r w:rsidRPr="002E6AF2">
        <w:rPr>
          <w:b/>
          <w:bCs/>
          <w:i/>
          <w:iCs/>
        </w:rPr>
        <w:t>Mortar and Pestle:</w:t>
      </w:r>
      <w:r w:rsidR="005E3729">
        <w:rPr>
          <w:b/>
          <w:bCs/>
          <w:i/>
          <w:iCs/>
        </w:rPr>
        <w:t xml:space="preserve"> </w:t>
      </w:r>
      <w:r w:rsidR="00440B8C">
        <w:t>Used to crush anything needed for lab experiments/observations.</w:t>
      </w:r>
    </w:p>
    <w:p w:rsidR="0096778C" w:rsidRPr="00440B8C" w:rsidRDefault="0096778C" w:rsidP="002E6AF2">
      <w:r w:rsidRPr="002E6AF2">
        <w:rPr>
          <w:b/>
          <w:bCs/>
          <w:i/>
          <w:iCs/>
        </w:rPr>
        <w:t>Reagent Bottle:</w:t>
      </w:r>
      <w:r w:rsidR="00440B8C">
        <w:rPr>
          <w:b/>
          <w:bCs/>
          <w:i/>
          <w:iCs/>
        </w:rPr>
        <w:t xml:space="preserve"> </w:t>
      </w:r>
      <w:r w:rsidR="00ED5CE1">
        <w:t>A bottle used in the laboratory to hold liquids.</w:t>
      </w:r>
    </w:p>
    <w:p w:rsidR="00515622" w:rsidRPr="00ED5CE1" w:rsidRDefault="00515622" w:rsidP="002E6AF2">
      <w:r w:rsidRPr="002E6AF2">
        <w:rPr>
          <w:b/>
          <w:bCs/>
          <w:i/>
          <w:iCs/>
        </w:rPr>
        <w:t>Round Bottomed Flask:</w:t>
      </w:r>
      <w:r w:rsidR="00F10D3E">
        <w:t xml:space="preserve"> A glass bottle</w:t>
      </w:r>
      <w:r w:rsidR="00ED5CE1">
        <w:t xml:space="preserve"> with a narrow neck</w:t>
      </w:r>
      <w:r w:rsidR="00F10D3E">
        <w:t xml:space="preserve"> and spherical</w:t>
      </w:r>
      <w:r w:rsidR="00ED5CE1">
        <w:t xml:space="preserve"> bottom which is used to contain liquids in the lab.</w:t>
      </w:r>
    </w:p>
    <w:p w:rsidR="00515622" w:rsidRPr="00BA2731" w:rsidRDefault="00515622" w:rsidP="002E6AF2">
      <w:r w:rsidRPr="002E6AF2">
        <w:rPr>
          <w:b/>
          <w:bCs/>
          <w:i/>
          <w:iCs/>
        </w:rPr>
        <w:t>Safety Glasses:</w:t>
      </w:r>
      <w:r w:rsidR="00BA2731">
        <w:rPr>
          <w:b/>
          <w:bCs/>
          <w:i/>
          <w:iCs/>
        </w:rPr>
        <w:t xml:space="preserve"> </w:t>
      </w:r>
      <w:r w:rsidR="00BA2731">
        <w:t>Glasses/goggles which are worn in the laboratory in order to protect your eyes from any dangerous o</w:t>
      </w:r>
      <w:r w:rsidR="00F777E1">
        <w:t>r hazardous materials or substances.</w:t>
      </w:r>
    </w:p>
    <w:p w:rsidR="000F42EC" w:rsidRDefault="000F42EC" w:rsidP="002E6AF2">
      <w:r w:rsidRPr="002E6AF2">
        <w:rPr>
          <w:b/>
          <w:bCs/>
          <w:i/>
          <w:iCs/>
        </w:rPr>
        <w:t xml:space="preserve">Science Experiments: </w:t>
      </w:r>
      <w:r>
        <w:t>Sometimes referred to as ‘practicals’ or ‘pracs’ for short.</w:t>
      </w:r>
      <w:r w:rsidR="00041048">
        <w:t xml:space="preserve"> These are carried out </w:t>
      </w:r>
      <w:r w:rsidR="00AC0933">
        <w:t>in order to observe or prove certain happenings in a controlled setting.</w:t>
      </w:r>
    </w:p>
    <w:p w:rsidR="00515622" w:rsidRPr="00BA2731" w:rsidRDefault="00515622" w:rsidP="002E6AF2">
      <w:r w:rsidRPr="002E6AF2">
        <w:rPr>
          <w:b/>
          <w:bCs/>
          <w:i/>
          <w:iCs/>
        </w:rPr>
        <w:t>Spatula:</w:t>
      </w:r>
      <w:r w:rsidR="00BA2731">
        <w:rPr>
          <w:b/>
          <w:bCs/>
          <w:i/>
          <w:iCs/>
        </w:rPr>
        <w:t xml:space="preserve"> </w:t>
      </w:r>
      <w:r w:rsidR="00F777E1">
        <w:t>A thin blade used to move solid substances from one place to the other.</w:t>
      </w:r>
    </w:p>
    <w:p w:rsidR="0096778C" w:rsidRPr="00F777E1" w:rsidRDefault="0096778C" w:rsidP="002E6AF2">
      <w:r w:rsidRPr="002E6AF2">
        <w:rPr>
          <w:b/>
          <w:bCs/>
          <w:i/>
          <w:iCs/>
        </w:rPr>
        <w:t>Stand and Clamp:</w:t>
      </w:r>
      <w:r w:rsidR="00F777E1">
        <w:rPr>
          <w:b/>
          <w:bCs/>
          <w:i/>
          <w:iCs/>
        </w:rPr>
        <w:t xml:space="preserve"> </w:t>
      </w:r>
      <w:r w:rsidR="00F777E1">
        <w:t>Adjustable tool used to carry beakers and other glass or plastic containers which contain chemicals or other substances.</w:t>
      </w:r>
    </w:p>
    <w:p w:rsidR="00D37A63" w:rsidRPr="00F777E1" w:rsidRDefault="00D37A63" w:rsidP="002E6AF2">
      <w:r w:rsidRPr="002E6AF2">
        <w:rPr>
          <w:b/>
          <w:bCs/>
          <w:i/>
          <w:iCs/>
        </w:rPr>
        <w:t>Test Tube:</w:t>
      </w:r>
      <w:r w:rsidR="00F777E1">
        <w:rPr>
          <w:b/>
          <w:bCs/>
          <w:i/>
          <w:iCs/>
        </w:rPr>
        <w:t xml:space="preserve"> </w:t>
      </w:r>
      <w:r w:rsidR="00F777E1">
        <w:t>A thin glass tube with a rounded bottom which is used to carry out small reactions or to contain small amounts of chemicals/substances/materials.</w:t>
      </w:r>
    </w:p>
    <w:p w:rsidR="0096778C" w:rsidRPr="00CE5E94" w:rsidRDefault="0096778C" w:rsidP="002E6AF2">
      <w:r w:rsidRPr="002E6AF2">
        <w:rPr>
          <w:b/>
          <w:bCs/>
          <w:i/>
          <w:iCs/>
        </w:rPr>
        <w:t>Test Tube Holder:</w:t>
      </w:r>
      <w:r w:rsidR="00CE5E94">
        <w:t xml:space="preserve"> A small tool used to safely hold a test tube – this is usually used when the test tube contents have very high or low temperatures or can be hazardous when held using your hands.</w:t>
      </w:r>
    </w:p>
    <w:p w:rsidR="00D37A63" w:rsidRPr="00CE5E94" w:rsidRDefault="00D37A63" w:rsidP="002E6AF2">
      <w:r w:rsidRPr="002E6AF2">
        <w:rPr>
          <w:b/>
          <w:bCs/>
          <w:i/>
          <w:iCs/>
        </w:rPr>
        <w:t>Test Tube Rack:</w:t>
      </w:r>
      <w:r w:rsidR="00CE5E94">
        <w:t xml:space="preserve"> A wooden rack which contains compartments in order to place numerous test tubes side by side to assist with gathering data or making comparisons.</w:t>
      </w:r>
    </w:p>
    <w:p w:rsidR="00515622" w:rsidRDefault="00515622" w:rsidP="002E6AF2">
      <w:r w:rsidRPr="002E6AF2">
        <w:rPr>
          <w:b/>
          <w:bCs/>
          <w:i/>
          <w:iCs/>
        </w:rPr>
        <w:t>Tripod:</w:t>
      </w:r>
      <w:r w:rsidR="00CE5E94">
        <w:rPr>
          <w:b/>
          <w:bCs/>
          <w:i/>
          <w:iCs/>
        </w:rPr>
        <w:t xml:space="preserve"> </w:t>
      </w:r>
      <w:r w:rsidR="00CE5E94">
        <w:t>A</w:t>
      </w:r>
      <w:r w:rsidR="00700A19">
        <w:t xml:space="preserve"> stand used in order to place beakers upon whilst heating its contents.</w:t>
      </w:r>
    </w:p>
    <w:p w:rsidR="000C4177" w:rsidRDefault="000C4177" w:rsidP="002E6AF2"/>
    <w:p w:rsidR="000C4177" w:rsidRDefault="000C4177" w:rsidP="002E6AF2"/>
    <w:p w:rsidR="000C4177" w:rsidRDefault="000C4177" w:rsidP="002E6AF2"/>
    <w:p w:rsidR="000C4177" w:rsidRDefault="000C4177" w:rsidP="002E6AF2"/>
    <w:p w:rsidR="000C4177" w:rsidRDefault="000C4177" w:rsidP="002E6AF2"/>
    <w:p w:rsidR="000C4177" w:rsidRDefault="000C4177" w:rsidP="002E6AF2"/>
    <w:p w:rsidR="000C4177" w:rsidRDefault="000C4177" w:rsidP="002E6AF2"/>
    <w:p w:rsidR="000C4177" w:rsidRDefault="000C4177" w:rsidP="002E6AF2">
      <w:r>
        <w:lastRenderedPageBreak/>
        <w:t>Name: .........................................</w:t>
      </w:r>
    </w:p>
    <w:p w:rsidR="000C4177" w:rsidRDefault="000C4177" w:rsidP="000C4177">
      <w:pPr>
        <w:jc w:val="both"/>
      </w:pPr>
      <w:r>
        <w:t>Teacher: ......................................</w:t>
      </w:r>
    </w:p>
    <w:p w:rsidR="000C4177" w:rsidRDefault="000C4177" w:rsidP="000C4177">
      <w:pPr>
        <w:pStyle w:val="Title"/>
        <w:jc w:val="both"/>
      </w:pPr>
    </w:p>
    <w:p w:rsidR="000C4177" w:rsidRPr="000C4177" w:rsidRDefault="000C4177" w:rsidP="000C4177">
      <w:pPr>
        <w:pStyle w:val="Title"/>
        <w:jc w:val="both"/>
      </w:pPr>
      <w:r w:rsidRPr="000C4177">
        <w:t>BUNSEN BURNER TEST</w:t>
      </w:r>
    </w:p>
    <w:p w:rsidR="000C4177" w:rsidRDefault="000C4177" w:rsidP="002E6AF2"/>
    <w:p w:rsidR="000C4177" w:rsidRPr="000C4177" w:rsidRDefault="000C4177" w:rsidP="000C4177">
      <w:pPr>
        <w:pStyle w:val="ListParagraph"/>
        <w:numPr>
          <w:ilvl w:val="0"/>
          <w:numId w:val="6"/>
        </w:numPr>
        <w:rPr>
          <w:b/>
          <w:bCs/>
        </w:rPr>
      </w:pPr>
      <w:r>
        <w:t>Label the following diagram:</w:t>
      </w:r>
    </w:p>
    <w:p w:rsidR="000C4177" w:rsidRDefault="000C4177" w:rsidP="000C4177">
      <w:pPr>
        <w:rPr>
          <w:b/>
          <w:bCs/>
        </w:rPr>
      </w:pPr>
      <w:r>
        <w:rPr>
          <w:b/>
          <w:bCs/>
          <w:noProof/>
          <w:lang w:eastAsia="en-AU"/>
        </w:rPr>
        <w:drawing>
          <wp:anchor distT="0" distB="0" distL="114300" distR="114300" simplePos="0" relativeHeight="251658240" behindDoc="0" locked="0" layoutInCell="1" allowOverlap="1">
            <wp:simplePos x="0" y="0"/>
            <wp:positionH relativeFrom="column">
              <wp:posOffset>1543050</wp:posOffset>
            </wp:positionH>
            <wp:positionV relativeFrom="paragraph">
              <wp:posOffset>136525</wp:posOffset>
            </wp:positionV>
            <wp:extent cx="2114550" cy="325755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114550" cy="3257550"/>
                    </a:xfrm>
                    <a:prstGeom prst="rect">
                      <a:avLst/>
                    </a:prstGeom>
                    <a:solidFill>
                      <a:schemeClr val="accent2"/>
                    </a:solidFill>
                    <a:ln w="9525">
                      <a:noFill/>
                      <a:miter lim="800000"/>
                      <a:headEnd/>
                      <a:tailEnd/>
                    </a:ln>
                  </pic:spPr>
                </pic:pic>
              </a:graphicData>
            </a:graphic>
          </wp:anchor>
        </w:drawing>
      </w:r>
    </w:p>
    <w:p w:rsidR="000C4177" w:rsidRDefault="000C4177" w:rsidP="000C4177">
      <w:pPr>
        <w:rPr>
          <w:b/>
          <w:bCs/>
        </w:rPr>
      </w:pPr>
    </w:p>
    <w:p w:rsidR="000C4177" w:rsidRDefault="000C4177" w:rsidP="000C4177">
      <w:pPr>
        <w:rPr>
          <w:b/>
          <w:bCs/>
        </w:rPr>
      </w:pPr>
    </w:p>
    <w:p w:rsidR="000C4177" w:rsidRDefault="000C4177" w:rsidP="000C4177">
      <w:pPr>
        <w:rPr>
          <w:b/>
          <w:bCs/>
        </w:rPr>
      </w:pPr>
    </w:p>
    <w:p w:rsidR="000C4177" w:rsidRDefault="000C4177" w:rsidP="000C4177">
      <w:pPr>
        <w:rPr>
          <w:b/>
          <w:bCs/>
        </w:rPr>
      </w:pPr>
    </w:p>
    <w:p w:rsidR="000C4177" w:rsidRDefault="000C4177" w:rsidP="000C4177">
      <w:pPr>
        <w:rPr>
          <w:b/>
          <w:bCs/>
        </w:rPr>
      </w:pPr>
    </w:p>
    <w:p w:rsidR="000C4177" w:rsidRDefault="000C4177" w:rsidP="000C4177">
      <w:pPr>
        <w:rPr>
          <w:b/>
          <w:bCs/>
        </w:rPr>
      </w:pPr>
    </w:p>
    <w:p w:rsidR="000C4177" w:rsidRDefault="000C4177" w:rsidP="000C4177">
      <w:pPr>
        <w:rPr>
          <w:b/>
          <w:bCs/>
        </w:rPr>
      </w:pPr>
    </w:p>
    <w:p w:rsidR="000C4177" w:rsidRDefault="000C4177" w:rsidP="000C4177">
      <w:pPr>
        <w:rPr>
          <w:b/>
          <w:bCs/>
        </w:rPr>
      </w:pPr>
    </w:p>
    <w:p w:rsidR="000C4177" w:rsidRPr="000C4177" w:rsidRDefault="000C4177" w:rsidP="000C4177">
      <w:pPr>
        <w:rPr>
          <w:b/>
          <w:bCs/>
        </w:rPr>
      </w:pPr>
    </w:p>
    <w:p w:rsidR="000C4177" w:rsidRDefault="000C4177" w:rsidP="000C4177">
      <w:pPr>
        <w:pStyle w:val="ListParagraph"/>
      </w:pPr>
    </w:p>
    <w:p w:rsidR="000C4177" w:rsidRDefault="000C4177" w:rsidP="000C4177">
      <w:pPr>
        <w:pStyle w:val="ListParagraph"/>
      </w:pPr>
    </w:p>
    <w:p w:rsidR="000C4177" w:rsidRPr="000C4177" w:rsidRDefault="000C4177" w:rsidP="000C4177">
      <w:pPr>
        <w:pStyle w:val="ListParagraph"/>
        <w:rPr>
          <w:b/>
          <w:bCs/>
        </w:rPr>
      </w:pPr>
    </w:p>
    <w:p w:rsidR="000C4177" w:rsidRPr="00A34EEE" w:rsidRDefault="000C4177" w:rsidP="000C4177">
      <w:pPr>
        <w:pStyle w:val="ListParagraph"/>
        <w:numPr>
          <w:ilvl w:val="0"/>
          <w:numId w:val="6"/>
        </w:numPr>
        <w:rPr>
          <w:b/>
          <w:bCs/>
        </w:rPr>
      </w:pPr>
      <w:r>
        <w:t>What is the difference between the yellow flame and the blue flame? Which is the safety flame?</w:t>
      </w:r>
    </w:p>
    <w:p w:rsidR="00A34EEE" w:rsidRDefault="00A34EEE" w:rsidP="00A34EEE">
      <w:pPr>
        <w:pStyle w:val="ListParagraph"/>
      </w:pPr>
      <w:r>
        <w:t>..............................................................................................................................................................................................................................................................................................................................................................................................................................................................................................................................................................................................................................................................................................................................................................................................................................................................................................................................</w:t>
      </w:r>
    </w:p>
    <w:p w:rsidR="00A34EEE" w:rsidRPr="00A34EEE" w:rsidRDefault="00A34EEE" w:rsidP="00A34EEE">
      <w:pPr>
        <w:pStyle w:val="ListParagraph"/>
      </w:pPr>
    </w:p>
    <w:p w:rsidR="00A34EEE" w:rsidRPr="000C4177" w:rsidRDefault="00A34EEE" w:rsidP="00A34EEE">
      <w:pPr>
        <w:pStyle w:val="ListParagraph"/>
        <w:rPr>
          <w:b/>
          <w:bCs/>
        </w:rPr>
      </w:pPr>
    </w:p>
    <w:p w:rsidR="000C4177" w:rsidRPr="000C4177" w:rsidRDefault="00A34EEE" w:rsidP="000C4177">
      <w:pPr>
        <w:pStyle w:val="ListParagraph"/>
        <w:numPr>
          <w:ilvl w:val="0"/>
          <w:numId w:val="6"/>
        </w:numPr>
        <w:rPr>
          <w:b/>
          <w:bCs/>
        </w:rPr>
      </w:pPr>
      <w:r>
        <w:rPr>
          <w:noProof/>
          <w:lang w:eastAsia="en-AU"/>
        </w:rPr>
        <w:pict>
          <v:rect id="_x0000_s1026" style="position:absolute;left:0;text-align:left;margin-left:375.75pt;margin-top:.8pt;width:14.25pt;height:13.5pt;z-index:251659264"/>
        </w:pict>
      </w:r>
      <w:r>
        <w:t xml:space="preserve">Show your teacher that you can safely light a Bunsen burner </w:t>
      </w:r>
    </w:p>
    <w:p w:rsidR="000C4177" w:rsidRPr="00CE5E94" w:rsidRDefault="000C4177" w:rsidP="002E6AF2">
      <w:r>
        <w:br w:type="textWrapping" w:clear="all"/>
      </w:r>
    </w:p>
    <w:sectPr w:rsidR="000C4177" w:rsidRPr="00CE5E94" w:rsidSect="00B01138">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9C1" w:rsidRDefault="005E59C1" w:rsidP="00B01138">
      <w:pPr>
        <w:spacing w:after="0" w:line="240" w:lineRule="auto"/>
      </w:pPr>
      <w:r>
        <w:separator/>
      </w:r>
    </w:p>
  </w:endnote>
  <w:endnote w:type="continuationSeparator" w:id="0">
    <w:p w:rsidR="005E59C1" w:rsidRDefault="005E59C1" w:rsidP="00B011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49447"/>
      <w:docPartObj>
        <w:docPartGallery w:val="Page Numbers (Bottom of Page)"/>
        <w:docPartUnique/>
      </w:docPartObj>
    </w:sdtPr>
    <w:sdtContent>
      <w:p w:rsidR="00B01138" w:rsidRDefault="00B01138">
        <w:pPr>
          <w:pStyle w:val="Footer"/>
          <w:jc w:val="right"/>
        </w:pPr>
        <w:fldSimple w:instr=" PAGE   \* MERGEFORMAT ">
          <w:r w:rsidR="0079129A">
            <w:rPr>
              <w:noProof/>
            </w:rPr>
            <w:t>2</w:t>
          </w:r>
        </w:fldSimple>
      </w:p>
    </w:sdtContent>
  </w:sdt>
  <w:p w:rsidR="00B01138" w:rsidRDefault="00B011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9C1" w:rsidRDefault="005E59C1" w:rsidP="00B01138">
      <w:pPr>
        <w:spacing w:after="0" w:line="240" w:lineRule="auto"/>
      </w:pPr>
      <w:r>
        <w:separator/>
      </w:r>
    </w:p>
  </w:footnote>
  <w:footnote w:type="continuationSeparator" w:id="0">
    <w:p w:rsidR="005E59C1" w:rsidRDefault="005E59C1" w:rsidP="00B011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57A7"/>
    <w:multiLevelType w:val="hybridMultilevel"/>
    <w:tmpl w:val="141A66BE"/>
    <w:lvl w:ilvl="0" w:tplc="B6E866FA">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
    <w:nsid w:val="0BD232E3"/>
    <w:multiLevelType w:val="hybridMultilevel"/>
    <w:tmpl w:val="28EAE168"/>
    <w:lvl w:ilvl="0" w:tplc="6226E55A">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10914BDB"/>
    <w:multiLevelType w:val="hybridMultilevel"/>
    <w:tmpl w:val="56989A86"/>
    <w:lvl w:ilvl="0" w:tplc="AB706A4C">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1E778E0"/>
    <w:multiLevelType w:val="hybridMultilevel"/>
    <w:tmpl w:val="D3F278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1F40D33"/>
    <w:multiLevelType w:val="hybridMultilevel"/>
    <w:tmpl w:val="ECE2471E"/>
    <w:lvl w:ilvl="0" w:tplc="0C09000F">
      <w:start w:val="1"/>
      <w:numFmt w:val="decimal"/>
      <w:lvlText w:val="%1."/>
      <w:lvlJc w:val="left"/>
      <w:pPr>
        <w:ind w:left="1069" w:hanging="360"/>
      </w:pPr>
      <w:rPr>
        <w:rFonts w:hint="default"/>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5">
    <w:nsid w:val="546D163E"/>
    <w:multiLevelType w:val="hybridMultilevel"/>
    <w:tmpl w:val="860E29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95757"/>
    <w:rsid w:val="00015AEE"/>
    <w:rsid w:val="00041048"/>
    <w:rsid w:val="00076D8B"/>
    <w:rsid w:val="000A5F2D"/>
    <w:rsid w:val="000B47D2"/>
    <w:rsid w:val="000C4177"/>
    <w:rsid w:val="000F42EC"/>
    <w:rsid w:val="001049CD"/>
    <w:rsid w:val="00134ADA"/>
    <w:rsid w:val="001522DB"/>
    <w:rsid w:val="001E51D1"/>
    <w:rsid w:val="002A1E1E"/>
    <w:rsid w:val="002C3F29"/>
    <w:rsid w:val="002D770D"/>
    <w:rsid w:val="002E6AF2"/>
    <w:rsid w:val="00334FDC"/>
    <w:rsid w:val="00395757"/>
    <w:rsid w:val="00421277"/>
    <w:rsid w:val="00440B8C"/>
    <w:rsid w:val="004502D1"/>
    <w:rsid w:val="004906B8"/>
    <w:rsid w:val="004B06C2"/>
    <w:rsid w:val="004F29AC"/>
    <w:rsid w:val="00515622"/>
    <w:rsid w:val="00517866"/>
    <w:rsid w:val="00574D77"/>
    <w:rsid w:val="005E3729"/>
    <w:rsid w:val="005E59C1"/>
    <w:rsid w:val="00603650"/>
    <w:rsid w:val="00613C9D"/>
    <w:rsid w:val="00626C3B"/>
    <w:rsid w:val="0069063B"/>
    <w:rsid w:val="006C1DD4"/>
    <w:rsid w:val="00700A19"/>
    <w:rsid w:val="00706D7B"/>
    <w:rsid w:val="0077779F"/>
    <w:rsid w:val="0079009F"/>
    <w:rsid w:val="00790852"/>
    <w:rsid w:val="0079129A"/>
    <w:rsid w:val="007F03FF"/>
    <w:rsid w:val="00876BCA"/>
    <w:rsid w:val="008D60B8"/>
    <w:rsid w:val="008E6E28"/>
    <w:rsid w:val="00903255"/>
    <w:rsid w:val="0096043B"/>
    <w:rsid w:val="0096778C"/>
    <w:rsid w:val="009C3F86"/>
    <w:rsid w:val="00A13C21"/>
    <w:rsid w:val="00A34EEE"/>
    <w:rsid w:val="00A735EF"/>
    <w:rsid w:val="00A87E33"/>
    <w:rsid w:val="00AA5126"/>
    <w:rsid w:val="00AC0933"/>
    <w:rsid w:val="00AC4646"/>
    <w:rsid w:val="00AD0AB2"/>
    <w:rsid w:val="00AF6F16"/>
    <w:rsid w:val="00B01138"/>
    <w:rsid w:val="00BA02EF"/>
    <w:rsid w:val="00BA057F"/>
    <w:rsid w:val="00BA2731"/>
    <w:rsid w:val="00BD6B3C"/>
    <w:rsid w:val="00C73403"/>
    <w:rsid w:val="00C8545D"/>
    <w:rsid w:val="00CA47CC"/>
    <w:rsid w:val="00CE5E94"/>
    <w:rsid w:val="00D37A63"/>
    <w:rsid w:val="00D92489"/>
    <w:rsid w:val="00DB29D4"/>
    <w:rsid w:val="00DC3EEF"/>
    <w:rsid w:val="00E37B9D"/>
    <w:rsid w:val="00E46E7E"/>
    <w:rsid w:val="00ED5CE1"/>
    <w:rsid w:val="00F06521"/>
    <w:rsid w:val="00F10D3E"/>
    <w:rsid w:val="00F777E1"/>
    <w:rsid w:val="00F830C9"/>
    <w:rsid w:val="00FB19B7"/>
    <w:rsid w:val="00FD322B"/>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F16"/>
  </w:style>
  <w:style w:type="paragraph" w:styleId="Heading1">
    <w:name w:val="heading 1"/>
    <w:basedOn w:val="Normal"/>
    <w:next w:val="Normal"/>
    <w:link w:val="Heading1Char"/>
    <w:uiPriority w:val="9"/>
    <w:qFormat/>
    <w:rsid w:val="006906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1E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57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95757"/>
    <w:pPr>
      <w:ind w:left="720"/>
      <w:contextualSpacing/>
    </w:pPr>
  </w:style>
  <w:style w:type="paragraph" w:styleId="BalloonText">
    <w:name w:val="Balloon Text"/>
    <w:basedOn w:val="Normal"/>
    <w:link w:val="BalloonTextChar"/>
    <w:uiPriority w:val="99"/>
    <w:semiHidden/>
    <w:unhideWhenUsed/>
    <w:rsid w:val="000F4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2EC"/>
    <w:rPr>
      <w:rFonts w:ascii="Tahoma" w:hAnsi="Tahoma" w:cs="Tahoma"/>
      <w:sz w:val="16"/>
      <w:szCs w:val="16"/>
    </w:rPr>
  </w:style>
  <w:style w:type="character" w:styleId="BookTitle">
    <w:name w:val="Book Title"/>
    <w:basedOn w:val="DefaultParagraphFont"/>
    <w:uiPriority w:val="33"/>
    <w:qFormat/>
    <w:rsid w:val="00FD322B"/>
    <w:rPr>
      <w:b/>
      <w:bCs/>
      <w:smallCaps/>
      <w:spacing w:val="5"/>
    </w:rPr>
  </w:style>
  <w:style w:type="paragraph" w:styleId="Title">
    <w:name w:val="Title"/>
    <w:basedOn w:val="Normal"/>
    <w:next w:val="Normal"/>
    <w:link w:val="TitleChar"/>
    <w:uiPriority w:val="10"/>
    <w:qFormat/>
    <w:rsid w:val="00FD32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22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9063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735EF"/>
    <w:pPr>
      <w:spacing w:after="0" w:line="240" w:lineRule="auto"/>
    </w:pPr>
  </w:style>
  <w:style w:type="character" w:styleId="IntenseReference">
    <w:name w:val="Intense Reference"/>
    <w:basedOn w:val="DefaultParagraphFont"/>
    <w:uiPriority w:val="32"/>
    <w:qFormat/>
    <w:rsid w:val="002A1E1E"/>
    <w:rPr>
      <w:b/>
      <w:bCs/>
      <w:smallCaps/>
      <w:color w:val="C0504D" w:themeColor="accent2"/>
      <w:spacing w:val="5"/>
      <w:u w:val="single"/>
    </w:rPr>
  </w:style>
  <w:style w:type="character" w:customStyle="1" w:styleId="Heading2Char">
    <w:name w:val="Heading 2 Char"/>
    <w:basedOn w:val="DefaultParagraphFont"/>
    <w:link w:val="Heading2"/>
    <w:uiPriority w:val="9"/>
    <w:rsid w:val="002A1E1E"/>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6C1DD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C1DD4"/>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unhideWhenUsed/>
    <w:rsid w:val="00B0113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1138"/>
  </w:style>
  <w:style w:type="paragraph" w:styleId="Footer">
    <w:name w:val="footer"/>
    <w:basedOn w:val="Normal"/>
    <w:link w:val="FooterChar"/>
    <w:uiPriority w:val="99"/>
    <w:unhideWhenUsed/>
    <w:rsid w:val="00B011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13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2878</TotalTime>
  <Pages>13</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Nashua</dc:creator>
  <cp:lastModifiedBy>Nashua</cp:lastModifiedBy>
  <cp:revision>55</cp:revision>
  <dcterms:created xsi:type="dcterms:W3CDTF">2010-09-06T02:07:00Z</dcterms:created>
  <dcterms:modified xsi:type="dcterms:W3CDTF">2010-09-19T02:41:00Z</dcterms:modified>
</cp:coreProperties>
</file>